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7DBA0" w14:textId="7C13C62D" w:rsidR="001565B9" w:rsidRPr="001565B9" w:rsidRDefault="001565B9" w:rsidP="0061577E">
      <w:pPr>
        <w:jc w:val="right"/>
        <w:rPr>
          <w:rFonts w:cs="Times New Roman"/>
          <w:sz w:val="20"/>
          <w:szCs w:val="20"/>
        </w:rPr>
      </w:pPr>
      <w:r w:rsidRPr="001565B9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Załącznik nr 1</w:t>
      </w:r>
      <w:r w:rsidR="006224AF">
        <w:rPr>
          <w:rFonts w:cs="Times New Roman"/>
          <w:sz w:val="20"/>
          <w:szCs w:val="20"/>
        </w:rPr>
        <w:t>a</w:t>
      </w:r>
      <w:r w:rsidRPr="001565B9">
        <w:rPr>
          <w:rFonts w:cs="Times New Roman"/>
          <w:sz w:val="20"/>
          <w:szCs w:val="20"/>
        </w:rPr>
        <w:t xml:space="preserve"> do </w:t>
      </w:r>
      <w:r w:rsidR="0061577E">
        <w:rPr>
          <w:rFonts w:cs="Times New Roman"/>
          <w:sz w:val="20"/>
          <w:szCs w:val="20"/>
        </w:rPr>
        <w:t>SWZ (składany wraz z ofertą)</w:t>
      </w:r>
    </w:p>
    <w:p w14:paraId="461729AA" w14:textId="5E5E6C02" w:rsidR="001565B9" w:rsidRPr="00E818AE" w:rsidRDefault="00E818AE" w:rsidP="001565B9">
      <w:pPr>
        <w:jc w:val="center"/>
        <w:rPr>
          <w:rFonts w:cs="Times New Roman"/>
          <w:b/>
          <w:bCs/>
          <w:sz w:val="28"/>
          <w:szCs w:val="28"/>
        </w:rPr>
      </w:pPr>
      <w:r w:rsidRPr="00E818AE">
        <w:rPr>
          <w:rFonts w:cs="Times New Roman"/>
          <w:b/>
          <w:bCs/>
          <w:sz w:val="28"/>
          <w:szCs w:val="28"/>
        </w:rPr>
        <w:t xml:space="preserve">Formularz asortymentowy </w:t>
      </w:r>
    </w:p>
    <w:p w14:paraId="7CCF875D" w14:textId="7239F63C" w:rsidR="001565B9" w:rsidRDefault="008953C9" w:rsidP="008953C9">
      <w:pPr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                         </w:t>
      </w:r>
    </w:p>
    <w:p w14:paraId="7C459554" w14:textId="7A56FB8E" w:rsidR="001E086C" w:rsidRPr="008F3313" w:rsidRDefault="00E818AE" w:rsidP="008F3313">
      <w:pPr>
        <w:pStyle w:val="Akapitzlist"/>
        <w:numPr>
          <w:ilvl w:val="0"/>
          <w:numId w:val="55"/>
        </w:numPr>
        <w:rPr>
          <w:rFonts w:cs="Times New Roman"/>
          <w:szCs w:val="24"/>
        </w:rPr>
      </w:pPr>
      <w:r w:rsidRPr="008F3313">
        <w:rPr>
          <w:rFonts w:cs="Times New Roman"/>
          <w:szCs w:val="24"/>
        </w:rPr>
        <w:t>Szczegółowy o</w:t>
      </w:r>
      <w:r w:rsidR="002A5422" w:rsidRPr="008F3313">
        <w:rPr>
          <w:rFonts w:cs="Times New Roman"/>
          <w:szCs w:val="24"/>
        </w:rPr>
        <w:t>pis parametrów technicznych urządzeń</w:t>
      </w:r>
      <w:r w:rsidR="008F3313" w:rsidRPr="008F3313">
        <w:rPr>
          <w:rFonts w:cs="Times New Roman"/>
          <w:szCs w:val="24"/>
        </w:rPr>
        <w:t xml:space="preserve"> stanowiących przedmiot zamówienia.</w:t>
      </w:r>
    </w:p>
    <w:p w14:paraId="62F4A383" w14:textId="5E3C8FBD" w:rsidR="001565B9" w:rsidRDefault="001565B9" w:rsidP="001E086C">
      <w:pPr>
        <w:jc w:val="center"/>
        <w:rPr>
          <w:rFonts w:cs="Times New Roman"/>
          <w:b/>
          <w:bCs/>
          <w:szCs w:val="24"/>
        </w:rPr>
      </w:pPr>
      <w:bookmarkStart w:id="0" w:name="_Hlk219451496"/>
      <w:r w:rsidRPr="001565B9">
        <w:rPr>
          <w:rFonts w:cs="Times New Roman"/>
          <w:b/>
          <w:bCs/>
          <w:szCs w:val="24"/>
        </w:rPr>
        <w:t>I.  ROZSIEWACZ DO PIASKU I SOLI</w:t>
      </w:r>
      <w:bookmarkEnd w:id="0"/>
    </w:p>
    <w:p w14:paraId="5E31D39F" w14:textId="3B31AAB9" w:rsidR="001565B9" w:rsidRPr="00EE54A1" w:rsidRDefault="00DC5C71" w:rsidP="00EE54A1">
      <w:pPr>
        <w:jc w:val="both"/>
        <w:rPr>
          <w:rFonts w:cs="Times New Roman"/>
          <w:szCs w:val="24"/>
        </w:rPr>
      </w:pPr>
      <w:r w:rsidRPr="00EE54A1">
        <w:rPr>
          <w:rFonts w:cs="Times New Roman"/>
          <w:szCs w:val="24"/>
        </w:rPr>
        <w:t>P</w:t>
      </w:r>
      <w:r w:rsidR="008953C9" w:rsidRPr="00EE54A1">
        <w:rPr>
          <w:rFonts w:cs="Times New Roman"/>
          <w:szCs w:val="24"/>
        </w:rPr>
        <w:t xml:space="preserve">rzedmiot zamówienia obejmuje zakup i dostawę fabrycznie nowego, wyprodukowanego nie wcześniej niż w 2025 r. rozsiewacza do pisaku i soli montowanego do ciągnika rolniczego, przeznaczonego do zimowego posypywania dróg piaskiem i solą. Rozsiewacz </w:t>
      </w:r>
      <w:bookmarkStart w:id="1" w:name="_Hlk219447354"/>
      <w:r w:rsidR="008953C9" w:rsidRPr="00EE54A1">
        <w:rPr>
          <w:rFonts w:cs="Times New Roman"/>
          <w:szCs w:val="24"/>
        </w:rPr>
        <w:t xml:space="preserve">powinien być dostosowany do pracy z posiadanym przez Zamawiającego ciągnikiem </w:t>
      </w:r>
      <w:proofErr w:type="spellStart"/>
      <w:r w:rsidR="008953C9" w:rsidRPr="00EE54A1">
        <w:rPr>
          <w:rFonts w:cs="Times New Roman"/>
          <w:b/>
          <w:bCs/>
          <w:szCs w:val="24"/>
        </w:rPr>
        <w:t>Claas</w:t>
      </w:r>
      <w:proofErr w:type="spellEnd"/>
      <w:r w:rsidR="008953C9" w:rsidRPr="00EE54A1">
        <w:rPr>
          <w:rFonts w:cs="Times New Roman"/>
          <w:b/>
          <w:bCs/>
          <w:szCs w:val="24"/>
        </w:rPr>
        <w:t xml:space="preserve"> Arion 630 </w:t>
      </w:r>
      <w:r w:rsidR="008953C9" w:rsidRPr="00EE54A1">
        <w:rPr>
          <w:rFonts w:cs="Times New Roman"/>
          <w:szCs w:val="24"/>
        </w:rPr>
        <w:t>oraz spełniać poniższe wymagania techniczne</w:t>
      </w:r>
      <w:bookmarkEnd w:id="1"/>
      <w:r w:rsidR="008953C9" w:rsidRPr="00EE54A1">
        <w:rPr>
          <w:rFonts w:cs="Times New Roman"/>
          <w:szCs w:val="24"/>
        </w:rPr>
        <w:t>.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50"/>
        <w:gridCol w:w="6096"/>
        <w:gridCol w:w="1842"/>
      </w:tblGrid>
      <w:tr w:rsidR="008E0BB3" w:rsidRPr="001C25AF" w14:paraId="11ABB82A" w14:textId="77777777" w:rsidTr="008E0BB3">
        <w:tc>
          <w:tcPr>
            <w:tcW w:w="850" w:type="dxa"/>
            <w:shd w:val="clear" w:color="auto" w:fill="D0CECE" w:themeFill="background2" w:themeFillShade="E6"/>
          </w:tcPr>
          <w:p w14:paraId="227DF924" w14:textId="1D9FAD7E" w:rsidR="001C25AF" w:rsidRPr="00027060" w:rsidRDefault="001C25AF" w:rsidP="001C25AF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 w:rsidRPr="00027060">
              <w:rPr>
                <w:rFonts w:cs="Times New Roman"/>
                <w:b/>
                <w:bCs/>
                <w:szCs w:val="24"/>
              </w:rPr>
              <w:t>Lp.</w:t>
            </w:r>
          </w:p>
        </w:tc>
        <w:tc>
          <w:tcPr>
            <w:tcW w:w="6096" w:type="dxa"/>
            <w:shd w:val="clear" w:color="auto" w:fill="D0CECE" w:themeFill="background2" w:themeFillShade="E6"/>
          </w:tcPr>
          <w:p w14:paraId="65288328" w14:textId="77777777" w:rsidR="001C25AF" w:rsidRPr="00027060" w:rsidRDefault="001E086C" w:rsidP="001E086C">
            <w:pPr>
              <w:ind w:left="780"/>
              <w:contextualSpacing/>
              <w:jc w:val="both"/>
              <w:rPr>
                <w:rFonts w:cs="Times New Roman"/>
                <w:b/>
                <w:bCs/>
                <w:sz w:val="22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WYMAGANE</w:t>
            </w:r>
          </w:p>
          <w:p w14:paraId="55CBA5AE" w14:textId="7323F44A" w:rsidR="001E086C" w:rsidRPr="00027060" w:rsidRDefault="00697DFF" w:rsidP="001E086C">
            <w:pPr>
              <w:ind w:left="780"/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 w:rsidRPr="00027060">
              <w:rPr>
                <w:rFonts w:cs="Times New Roman"/>
                <w:b/>
                <w:bCs/>
                <w:szCs w:val="24"/>
              </w:rPr>
              <w:t>Rozsiewacz do pisaku i soli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009FE89E" w14:textId="087A7F52" w:rsidR="001E086C" w:rsidRPr="00027060" w:rsidRDefault="001E086C" w:rsidP="001E086C">
            <w:pPr>
              <w:contextualSpacing/>
              <w:rPr>
                <w:rFonts w:cs="Times New Roman"/>
                <w:b/>
                <w:bCs/>
                <w:sz w:val="22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OFEROWANE (Wypełnia Wykonawca)</w:t>
            </w:r>
          </w:p>
        </w:tc>
      </w:tr>
      <w:tr w:rsidR="00B86308" w:rsidRPr="001C25AF" w14:paraId="38C11A04" w14:textId="77777777" w:rsidTr="008E0BB3">
        <w:tc>
          <w:tcPr>
            <w:tcW w:w="850" w:type="dxa"/>
          </w:tcPr>
          <w:p w14:paraId="3C2DB263" w14:textId="77777777" w:rsidR="001E086C" w:rsidRPr="00A65678" w:rsidRDefault="001E086C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0214E91" w14:textId="2D99C380" w:rsidR="001E086C" w:rsidRPr="001E086C" w:rsidRDefault="001E086C" w:rsidP="001E086C">
            <w:pPr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Marka/model</w:t>
            </w:r>
          </w:p>
        </w:tc>
        <w:tc>
          <w:tcPr>
            <w:tcW w:w="1842" w:type="dxa"/>
          </w:tcPr>
          <w:p w14:paraId="58EDCA06" w14:textId="77777777" w:rsidR="001E086C" w:rsidRDefault="001E086C" w:rsidP="001E086C">
            <w:pPr>
              <w:contextualSpacing/>
              <w:rPr>
                <w:rFonts w:cs="Times New Roman"/>
                <w:sz w:val="22"/>
              </w:rPr>
            </w:pPr>
          </w:p>
          <w:p w14:paraId="58CFD8E8" w14:textId="77777777" w:rsidR="00B86308" w:rsidRPr="001E086C" w:rsidRDefault="00B86308" w:rsidP="001E086C">
            <w:pPr>
              <w:contextualSpacing/>
              <w:rPr>
                <w:rFonts w:cs="Times New Roman"/>
                <w:sz w:val="22"/>
              </w:rPr>
            </w:pPr>
          </w:p>
        </w:tc>
      </w:tr>
      <w:tr w:rsidR="00B86308" w:rsidRPr="001C25AF" w14:paraId="5D49AEF3" w14:textId="77777777" w:rsidTr="008E0BB3">
        <w:tc>
          <w:tcPr>
            <w:tcW w:w="850" w:type="dxa"/>
          </w:tcPr>
          <w:p w14:paraId="39E99632" w14:textId="77777777" w:rsidR="001E086C" w:rsidRPr="00A65678" w:rsidRDefault="001E086C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E99B512" w14:textId="77777777" w:rsidR="00B86308" w:rsidRDefault="001E086C" w:rsidP="001E086C">
            <w:pPr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Fabrycznie nowy, </w:t>
            </w:r>
          </w:p>
          <w:p w14:paraId="5133CAD7" w14:textId="1AC26497" w:rsidR="001E086C" w:rsidRPr="001E086C" w:rsidRDefault="001E086C" w:rsidP="001E086C">
            <w:pPr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wyprodukowany nie wcześniej niż w roku 2025</w:t>
            </w:r>
          </w:p>
        </w:tc>
        <w:tc>
          <w:tcPr>
            <w:tcW w:w="1842" w:type="dxa"/>
          </w:tcPr>
          <w:p w14:paraId="773DFA59" w14:textId="611F3843" w:rsidR="001E086C" w:rsidRDefault="001E086C" w:rsidP="001E086C">
            <w:pPr>
              <w:contextualSpacing/>
              <w:rPr>
                <w:rFonts w:cs="Times New Roman"/>
                <w:sz w:val="22"/>
              </w:rPr>
            </w:pPr>
          </w:p>
          <w:p w14:paraId="4AF9694E" w14:textId="2319403F" w:rsidR="00B86308" w:rsidRPr="001E086C" w:rsidRDefault="00B86308" w:rsidP="001E086C">
            <w:pPr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</w:t>
            </w:r>
          </w:p>
        </w:tc>
      </w:tr>
      <w:tr w:rsidR="00B86308" w:rsidRPr="001C25AF" w14:paraId="17D22E2F" w14:textId="77777777" w:rsidTr="008E0BB3">
        <w:tc>
          <w:tcPr>
            <w:tcW w:w="850" w:type="dxa"/>
          </w:tcPr>
          <w:p w14:paraId="30524018" w14:textId="77777777" w:rsidR="00A65678" w:rsidRPr="00A65678" w:rsidRDefault="00A65678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E719303" w14:textId="09554776" w:rsidR="00A65678" w:rsidRDefault="00EE54A1" w:rsidP="001E086C">
            <w:pPr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Cs w:val="24"/>
              </w:rPr>
              <w:t>D</w:t>
            </w:r>
            <w:r w:rsidR="00A65678" w:rsidRPr="00927093">
              <w:rPr>
                <w:rFonts w:cs="Times New Roman"/>
                <w:szCs w:val="24"/>
              </w:rPr>
              <w:t xml:space="preserve">ostosowany do pracy z posiadanym przez Zamawiającego ciągnikiem </w:t>
            </w:r>
            <w:proofErr w:type="spellStart"/>
            <w:r w:rsidR="00A65678" w:rsidRPr="00927093">
              <w:rPr>
                <w:rFonts w:cs="Times New Roman"/>
                <w:b/>
                <w:bCs/>
                <w:szCs w:val="24"/>
              </w:rPr>
              <w:t>Claas</w:t>
            </w:r>
            <w:proofErr w:type="spellEnd"/>
            <w:r w:rsidR="00A65678" w:rsidRPr="00927093">
              <w:rPr>
                <w:rFonts w:cs="Times New Roman"/>
                <w:b/>
                <w:bCs/>
                <w:szCs w:val="24"/>
              </w:rPr>
              <w:t xml:space="preserve"> Arion 630</w:t>
            </w:r>
          </w:p>
        </w:tc>
        <w:tc>
          <w:tcPr>
            <w:tcW w:w="1842" w:type="dxa"/>
          </w:tcPr>
          <w:p w14:paraId="4621C011" w14:textId="534240E6" w:rsidR="00A65678" w:rsidRPr="001E086C" w:rsidRDefault="00A65678" w:rsidP="001E086C">
            <w:pPr>
              <w:contextualSpacing/>
              <w:rPr>
                <w:rFonts w:cs="Times New Roman"/>
                <w:sz w:val="22"/>
              </w:rPr>
            </w:pPr>
          </w:p>
        </w:tc>
      </w:tr>
      <w:tr w:rsidR="00B86308" w:rsidRPr="001C25AF" w14:paraId="177A58B1" w14:textId="3C83A1D3" w:rsidTr="008E0BB3">
        <w:tc>
          <w:tcPr>
            <w:tcW w:w="850" w:type="dxa"/>
          </w:tcPr>
          <w:p w14:paraId="5637C1FB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4BC50F4" w14:textId="570E2F41" w:rsidR="001C25AF" w:rsidRPr="001C25AF" w:rsidRDefault="001C25AF" w:rsidP="001E086C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Ładowność – min. 5200 kg,</w:t>
            </w:r>
          </w:p>
        </w:tc>
        <w:tc>
          <w:tcPr>
            <w:tcW w:w="1842" w:type="dxa"/>
          </w:tcPr>
          <w:p w14:paraId="20E3FCE9" w14:textId="7FB76AD4" w:rsidR="001C25AF" w:rsidRPr="001C25AF" w:rsidRDefault="001C25AF" w:rsidP="00B86308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86308" w:rsidRPr="001C25AF" w14:paraId="3423F9C3" w14:textId="656A47A4" w:rsidTr="008E0BB3">
        <w:tc>
          <w:tcPr>
            <w:tcW w:w="850" w:type="dxa"/>
          </w:tcPr>
          <w:p w14:paraId="534AE79F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BA92CAE" w14:textId="34198D35" w:rsidR="001C25AF" w:rsidRPr="001C25AF" w:rsidRDefault="001C25AF" w:rsidP="001E086C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Pojemność ładunkowa – min. 3,8 m</w:t>
            </w:r>
            <w:r w:rsidRPr="001C25AF">
              <w:rPr>
                <w:rFonts w:cs="Times New Roman"/>
                <w:szCs w:val="24"/>
                <w:vertAlign w:val="superscript"/>
              </w:rPr>
              <w:t>3</w:t>
            </w:r>
            <w:r w:rsidRPr="001C25AF">
              <w:rPr>
                <w:rFonts w:cs="Times New Roman"/>
                <w:szCs w:val="24"/>
              </w:rPr>
              <w:t>,</w:t>
            </w:r>
          </w:p>
        </w:tc>
        <w:tc>
          <w:tcPr>
            <w:tcW w:w="1842" w:type="dxa"/>
          </w:tcPr>
          <w:p w14:paraId="394B45FB" w14:textId="74B32EC8" w:rsidR="001C25AF" w:rsidRPr="001C25AF" w:rsidRDefault="001C25AF" w:rsidP="00B86308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7A1E5EB2" w14:textId="17C87B23" w:rsidTr="008E0BB3">
        <w:tc>
          <w:tcPr>
            <w:tcW w:w="850" w:type="dxa"/>
          </w:tcPr>
          <w:p w14:paraId="73234D43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3316C8E" w14:textId="7BA48F88" w:rsidR="001C25AF" w:rsidRPr="001C25AF" w:rsidRDefault="001C25AF" w:rsidP="001E086C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Powierzchnia zasypowa – min. 4 m</w:t>
            </w:r>
            <w:r w:rsidRPr="001C25AF">
              <w:rPr>
                <w:rFonts w:cs="Times New Roman"/>
                <w:szCs w:val="24"/>
                <w:vertAlign w:val="superscript"/>
              </w:rPr>
              <w:t>2</w:t>
            </w:r>
            <w:r w:rsidRPr="001C25AF">
              <w:rPr>
                <w:rFonts w:cs="Times New Roman"/>
                <w:szCs w:val="24"/>
              </w:rPr>
              <w:t>,</w:t>
            </w:r>
          </w:p>
        </w:tc>
        <w:tc>
          <w:tcPr>
            <w:tcW w:w="1842" w:type="dxa"/>
          </w:tcPr>
          <w:p w14:paraId="0128B61A" w14:textId="1017EABF" w:rsidR="001C25AF" w:rsidRPr="001C25AF" w:rsidRDefault="001C25AF" w:rsidP="00B86308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4AA568AC" w14:textId="11DEA265" w:rsidTr="008E0BB3">
        <w:trPr>
          <w:trHeight w:val="848"/>
        </w:trPr>
        <w:tc>
          <w:tcPr>
            <w:tcW w:w="850" w:type="dxa"/>
          </w:tcPr>
          <w:p w14:paraId="477B7E05" w14:textId="77777777" w:rsidR="001E086C" w:rsidRPr="00A65678" w:rsidRDefault="001E086C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A7D7316" w14:textId="77777777" w:rsidR="001E086C" w:rsidRPr="001C25AF" w:rsidRDefault="001E086C" w:rsidP="001E086C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Wymiary skrzyni ładunkowej wewnątrz:</w:t>
            </w:r>
          </w:p>
          <w:p w14:paraId="49B4E377" w14:textId="77777777" w:rsidR="001E086C" w:rsidRPr="001C25AF" w:rsidRDefault="001E086C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- długość – min. 3000 mm,</w:t>
            </w:r>
          </w:p>
          <w:p w14:paraId="7A23CE11" w14:textId="3B872938" w:rsidR="001E086C" w:rsidRPr="001C25AF" w:rsidRDefault="001E086C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- szerokość – min. 1300 mm,</w:t>
            </w:r>
          </w:p>
        </w:tc>
        <w:tc>
          <w:tcPr>
            <w:tcW w:w="1842" w:type="dxa"/>
          </w:tcPr>
          <w:p w14:paraId="2508B0D8" w14:textId="207749D4" w:rsidR="00B86308" w:rsidRPr="001C25AF" w:rsidRDefault="00B86308" w:rsidP="00B86308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86308" w:rsidRPr="001C25AF" w14:paraId="6982C399" w14:textId="7DECA8E8" w:rsidTr="008E0BB3">
        <w:trPr>
          <w:trHeight w:val="1134"/>
        </w:trPr>
        <w:tc>
          <w:tcPr>
            <w:tcW w:w="850" w:type="dxa"/>
          </w:tcPr>
          <w:p w14:paraId="67770F6C" w14:textId="77777777" w:rsidR="001E086C" w:rsidRPr="00A65678" w:rsidRDefault="001E086C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95607F5" w14:textId="77777777" w:rsidR="001E086C" w:rsidRPr="001C25AF" w:rsidRDefault="001E086C" w:rsidP="001E086C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Wymiary gabarytowe:</w:t>
            </w:r>
          </w:p>
          <w:p w14:paraId="347C06CA" w14:textId="77777777" w:rsidR="001E086C" w:rsidRPr="001C25AF" w:rsidRDefault="001E086C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- długość- min. 5300 mm,</w:t>
            </w:r>
          </w:p>
          <w:p w14:paraId="151D437C" w14:textId="77777777" w:rsidR="001E086C" w:rsidRPr="001C25AF" w:rsidRDefault="001E086C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- szerokość- min 1800 mm,</w:t>
            </w:r>
          </w:p>
          <w:p w14:paraId="33D41051" w14:textId="1EB2A632" w:rsidR="001E086C" w:rsidRPr="001C25AF" w:rsidRDefault="001E086C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- wysokość – max. 2600 mm,</w:t>
            </w:r>
          </w:p>
        </w:tc>
        <w:tc>
          <w:tcPr>
            <w:tcW w:w="1842" w:type="dxa"/>
          </w:tcPr>
          <w:p w14:paraId="7B18B7CD" w14:textId="00F5377F" w:rsidR="002F3F82" w:rsidRPr="001C25AF" w:rsidRDefault="002F3F82" w:rsidP="00B86308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78537044" w14:textId="1148A33C" w:rsidTr="008E0BB3">
        <w:tc>
          <w:tcPr>
            <w:tcW w:w="850" w:type="dxa"/>
          </w:tcPr>
          <w:p w14:paraId="293CAD83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21CDCE8" w14:textId="21EA0132" w:rsidR="001C25AF" w:rsidRPr="001C25AF" w:rsidRDefault="001C25AF" w:rsidP="001E086C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Grubość blachy ścian- min. 2 mm,</w:t>
            </w:r>
          </w:p>
        </w:tc>
        <w:tc>
          <w:tcPr>
            <w:tcW w:w="1842" w:type="dxa"/>
          </w:tcPr>
          <w:p w14:paraId="2AAAEE32" w14:textId="62F68B20" w:rsidR="001C25AF" w:rsidRPr="001C25AF" w:rsidRDefault="001C25AF" w:rsidP="002F3F82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07A12E03" w14:textId="7A80ACE2" w:rsidTr="008E0BB3">
        <w:tc>
          <w:tcPr>
            <w:tcW w:w="850" w:type="dxa"/>
          </w:tcPr>
          <w:p w14:paraId="055E0A99" w14:textId="49132314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406E58D" w14:textId="17D945F8" w:rsidR="001C25AF" w:rsidRPr="001C25AF" w:rsidRDefault="001C25AF" w:rsidP="001E086C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Szerokość taśmy mechanizmu podającego – min. 700 mm,</w:t>
            </w:r>
          </w:p>
        </w:tc>
        <w:tc>
          <w:tcPr>
            <w:tcW w:w="1842" w:type="dxa"/>
          </w:tcPr>
          <w:p w14:paraId="35754733" w14:textId="56BCB9FC" w:rsidR="002F3F82" w:rsidRPr="001C25AF" w:rsidRDefault="002F3F82" w:rsidP="002F3F82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33FEB698" w14:textId="6F3934FC" w:rsidTr="008E0BB3">
        <w:tc>
          <w:tcPr>
            <w:tcW w:w="850" w:type="dxa"/>
          </w:tcPr>
          <w:p w14:paraId="59835A9D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D6EF01F" w14:textId="03C93859" w:rsidR="001C25AF" w:rsidRPr="001C25AF" w:rsidRDefault="001C25AF" w:rsidP="001E086C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 xml:space="preserve">Ilość tarcz adaptera rozsypującego – 2 szt. </w:t>
            </w:r>
          </w:p>
        </w:tc>
        <w:tc>
          <w:tcPr>
            <w:tcW w:w="1842" w:type="dxa"/>
          </w:tcPr>
          <w:p w14:paraId="00B29000" w14:textId="67D2C8D2" w:rsidR="001C25AF" w:rsidRPr="001C25AF" w:rsidRDefault="001C25AF" w:rsidP="002F3F82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69F9975A" w14:textId="5D4B0B91" w:rsidTr="008E0BB3">
        <w:trPr>
          <w:trHeight w:val="848"/>
        </w:trPr>
        <w:tc>
          <w:tcPr>
            <w:tcW w:w="850" w:type="dxa"/>
          </w:tcPr>
          <w:p w14:paraId="473B75E6" w14:textId="77777777" w:rsidR="00A65678" w:rsidRPr="00A65678" w:rsidRDefault="00A65678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03F44D78" w14:textId="77777777" w:rsidR="001E086C" w:rsidRPr="001C25AF" w:rsidRDefault="001E086C" w:rsidP="001E086C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Regulowana szerokość rozsypywania:</w:t>
            </w:r>
          </w:p>
          <w:p w14:paraId="4E4CAE96" w14:textId="77777777" w:rsidR="001E086C" w:rsidRPr="001C25AF" w:rsidRDefault="001E086C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- minimalna - 2000 mm lub mniej,</w:t>
            </w:r>
          </w:p>
          <w:p w14:paraId="4DAFBD2F" w14:textId="6ED2A0F5" w:rsidR="001E086C" w:rsidRPr="001C25AF" w:rsidRDefault="001E086C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 xml:space="preserve">- maksymalna – 2700mm lub więcej </w:t>
            </w:r>
          </w:p>
        </w:tc>
        <w:tc>
          <w:tcPr>
            <w:tcW w:w="1842" w:type="dxa"/>
          </w:tcPr>
          <w:p w14:paraId="2307A307" w14:textId="56B38883" w:rsidR="002F3F82" w:rsidRPr="001C25AF" w:rsidRDefault="002F3F82" w:rsidP="002F3F82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30982742" w14:textId="3DC98551" w:rsidTr="008E0BB3">
        <w:tc>
          <w:tcPr>
            <w:tcW w:w="850" w:type="dxa"/>
          </w:tcPr>
          <w:p w14:paraId="22048527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D5F0038" w14:textId="4A3C5A78" w:rsidR="001C25AF" w:rsidRPr="001C25AF" w:rsidRDefault="001C25AF" w:rsidP="00A65678">
            <w:pPr>
              <w:pStyle w:val="Bezodstpw"/>
            </w:pPr>
            <w:r w:rsidRPr="001C25AF">
              <w:t>Stalowa skrzynia ładunkowa z gumowym przenośnikiem podłogowym</w:t>
            </w:r>
          </w:p>
        </w:tc>
        <w:tc>
          <w:tcPr>
            <w:tcW w:w="1842" w:type="dxa"/>
          </w:tcPr>
          <w:p w14:paraId="770C56BB" w14:textId="58EE6F4F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632C803B" w14:textId="2F6829C3" w:rsidTr="008E0BB3">
        <w:tc>
          <w:tcPr>
            <w:tcW w:w="850" w:type="dxa"/>
          </w:tcPr>
          <w:p w14:paraId="7CED41CF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826CA52" w14:textId="07253A9A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 xml:space="preserve">Sito skrzyni ładunkowej </w:t>
            </w:r>
          </w:p>
        </w:tc>
        <w:tc>
          <w:tcPr>
            <w:tcW w:w="1842" w:type="dxa"/>
          </w:tcPr>
          <w:p w14:paraId="4A16F1FC" w14:textId="77E5F431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66C28D27" w14:textId="6D4E29B6" w:rsidTr="008E0BB3">
        <w:tc>
          <w:tcPr>
            <w:tcW w:w="850" w:type="dxa"/>
          </w:tcPr>
          <w:p w14:paraId="42D7C740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D404C79" w14:textId="26A13FAA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Przykręcana nadstawa skrzyni o wysokości min 180mm</w:t>
            </w:r>
          </w:p>
        </w:tc>
        <w:tc>
          <w:tcPr>
            <w:tcW w:w="1842" w:type="dxa"/>
          </w:tcPr>
          <w:p w14:paraId="6AA30ACC" w14:textId="37215436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40D49B92" w14:textId="0BE232AB" w:rsidTr="008E0BB3">
        <w:tc>
          <w:tcPr>
            <w:tcW w:w="850" w:type="dxa"/>
          </w:tcPr>
          <w:p w14:paraId="072E88BB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0AE1125" w14:textId="06B0BD97" w:rsidR="001C25AF" w:rsidRPr="001C25AF" w:rsidRDefault="001C25AF" w:rsidP="009361EC">
            <w:pPr>
              <w:pStyle w:val="Bezodstpw"/>
            </w:pPr>
            <w:r w:rsidRPr="001C25AF">
              <w:t>Rama podwozia prostokątna z profili zamkniętych</w:t>
            </w:r>
          </w:p>
        </w:tc>
        <w:tc>
          <w:tcPr>
            <w:tcW w:w="1842" w:type="dxa"/>
          </w:tcPr>
          <w:p w14:paraId="7FBE7593" w14:textId="33C66D9B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228DD9D9" w14:textId="48B19617" w:rsidTr="008E0BB3">
        <w:tc>
          <w:tcPr>
            <w:tcW w:w="850" w:type="dxa"/>
          </w:tcPr>
          <w:p w14:paraId="7D39E930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76115CB" w14:textId="73CE81E5" w:rsidR="001C25AF" w:rsidRPr="001C25AF" w:rsidRDefault="001C25AF" w:rsidP="009361EC">
            <w:pPr>
              <w:pStyle w:val="Bezodstpw"/>
            </w:pPr>
            <w:r w:rsidRPr="001C25AF">
              <w:t>Dyszel sztywny do łączenia z dolnymi zaczepami ciągnika</w:t>
            </w:r>
          </w:p>
        </w:tc>
        <w:tc>
          <w:tcPr>
            <w:tcW w:w="1842" w:type="dxa"/>
          </w:tcPr>
          <w:p w14:paraId="3901092E" w14:textId="2DC03EE9" w:rsid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  <w:p w14:paraId="5FD7DCC6" w14:textId="1EA706E1" w:rsidR="00740F61" w:rsidRPr="001C25AF" w:rsidRDefault="00740F61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77A3053B" w14:textId="773D91C3" w:rsidTr="008E0BB3">
        <w:tc>
          <w:tcPr>
            <w:tcW w:w="850" w:type="dxa"/>
          </w:tcPr>
          <w:p w14:paraId="5B945F72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6EB3026" w14:textId="204B861E" w:rsidR="001C25AF" w:rsidRPr="001C25AF" w:rsidRDefault="001C25AF" w:rsidP="009361EC">
            <w:pPr>
              <w:pStyle w:val="Bezodstpw"/>
            </w:pPr>
            <w:r w:rsidRPr="001C25AF">
              <w:t>Rodzaj zaczepu dyszla - obrotowy z okiem 50mm</w:t>
            </w:r>
          </w:p>
        </w:tc>
        <w:tc>
          <w:tcPr>
            <w:tcW w:w="1842" w:type="dxa"/>
          </w:tcPr>
          <w:p w14:paraId="100DCD05" w14:textId="51DD9A60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34E4E495" w14:textId="7C7EF0EF" w:rsidTr="008E0BB3">
        <w:tc>
          <w:tcPr>
            <w:tcW w:w="850" w:type="dxa"/>
          </w:tcPr>
          <w:p w14:paraId="38C45CC7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40CAA0F" w14:textId="15E96A13" w:rsidR="001C25AF" w:rsidRPr="001C25AF" w:rsidRDefault="001C25AF" w:rsidP="009361EC">
            <w:pPr>
              <w:pStyle w:val="Bezodstpw"/>
            </w:pPr>
            <w:r w:rsidRPr="001C25AF">
              <w:t>Podpora dyszla prosta ze składanym kółkiem stalowym</w:t>
            </w:r>
          </w:p>
        </w:tc>
        <w:tc>
          <w:tcPr>
            <w:tcW w:w="1842" w:type="dxa"/>
          </w:tcPr>
          <w:p w14:paraId="2CEE02E7" w14:textId="6820376B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4BBBA66B" w14:textId="41F217FB" w:rsidTr="008E0BB3">
        <w:trPr>
          <w:trHeight w:val="448"/>
        </w:trPr>
        <w:tc>
          <w:tcPr>
            <w:tcW w:w="850" w:type="dxa"/>
          </w:tcPr>
          <w:p w14:paraId="7C8EC964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C21E785" w14:textId="271B4DD7" w:rsidR="001C25AF" w:rsidRPr="001C25AF" w:rsidRDefault="001C25AF" w:rsidP="009361EC">
            <w:pPr>
              <w:pStyle w:val="Bezodstpw"/>
            </w:pPr>
            <w:r w:rsidRPr="001C25AF">
              <w:t>Instalacja hamulcowa pneumatyczna dwuprzewodowa</w:t>
            </w:r>
          </w:p>
        </w:tc>
        <w:tc>
          <w:tcPr>
            <w:tcW w:w="1842" w:type="dxa"/>
          </w:tcPr>
          <w:p w14:paraId="7F8EDDA2" w14:textId="02C383DB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178E6DDF" w14:textId="26D98DCF" w:rsidTr="008E0BB3">
        <w:tc>
          <w:tcPr>
            <w:tcW w:w="850" w:type="dxa"/>
          </w:tcPr>
          <w:p w14:paraId="49D868B5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78EC2D2F" w14:textId="782B50EE" w:rsidR="001C25AF" w:rsidRPr="001C25AF" w:rsidRDefault="001C25AF" w:rsidP="00A65678">
            <w:pPr>
              <w:pStyle w:val="Bezodstpw"/>
            </w:pPr>
            <w:r w:rsidRPr="001C25AF">
              <w:t>Napęd taśmowy mechanizmu podającego –silnik hydrauliczny</w:t>
            </w:r>
          </w:p>
        </w:tc>
        <w:tc>
          <w:tcPr>
            <w:tcW w:w="1842" w:type="dxa"/>
          </w:tcPr>
          <w:p w14:paraId="0321FEB7" w14:textId="513CB19D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4BDA857F" w14:textId="4A357504" w:rsidTr="008E0BB3">
        <w:tc>
          <w:tcPr>
            <w:tcW w:w="850" w:type="dxa"/>
          </w:tcPr>
          <w:p w14:paraId="3E8A5ED1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E19B8FC" w14:textId="39611AA9" w:rsidR="001C25AF" w:rsidRPr="001C25AF" w:rsidRDefault="001C25AF" w:rsidP="00A65678">
            <w:pPr>
              <w:pStyle w:val="Bezodstpw"/>
            </w:pPr>
            <w:r w:rsidRPr="001C25AF">
              <w:t>Napęd tarcz adaptera rozsypującego – silniki hydrauliczne</w:t>
            </w:r>
          </w:p>
        </w:tc>
        <w:tc>
          <w:tcPr>
            <w:tcW w:w="1842" w:type="dxa"/>
          </w:tcPr>
          <w:p w14:paraId="7FD6FFAE" w14:textId="4A0618F0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4E04BD19" w14:textId="761BB643" w:rsidTr="008E0BB3">
        <w:tc>
          <w:tcPr>
            <w:tcW w:w="850" w:type="dxa"/>
          </w:tcPr>
          <w:p w14:paraId="692F2593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9402CD6" w14:textId="44F4FF46" w:rsidR="001C25AF" w:rsidRPr="001C25AF" w:rsidRDefault="001C25AF" w:rsidP="00A65678">
            <w:pPr>
              <w:pStyle w:val="Bezodstpw"/>
            </w:pPr>
            <w:r w:rsidRPr="001C25AF">
              <w:t>Sterowanie prędkością posuwu taśmy podającej – płynne zaworem hydraulicznym</w:t>
            </w:r>
          </w:p>
        </w:tc>
        <w:tc>
          <w:tcPr>
            <w:tcW w:w="1842" w:type="dxa"/>
          </w:tcPr>
          <w:p w14:paraId="202C1284" w14:textId="793D214D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29DDD9DC" w14:textId="55CF1443" w:rsidTr="008E0BB3">
        <w:tc>
          <w:tcPr>
            <w:tcW w:w="850" w:type="dxa"/>
          </w:tcPr>
          <w:p w14:paraId="290BC62E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6D73A21" w14:textId="2CF033B3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Postojowy hamulec ręczny</w:t>
            </w:r>
          </w:p>
        </w:tc>
        <w:tc>
          <w:tcPr>
            <w:tcW w:w="1842" w:type="dxa"/>
          </w:tcPr>
          <w:p w14:paraId="04494508" w14:textId="687136A9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5265501F" w14:textId="09E9EC99" w:rsidTr="008E0BB3">
        <w:tc>
          <w:tcPr>
            <w:tcW w:w="850" w:type="dxa"/>
          </w:tcPr>
          <w:p w14:paraId="03DD5B2F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EFB868B" w14:textId="05C38FD1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Błotniki kół</w:t>
            </w:r>
          </w:p>
        </w:tc>
        <w:tc>
          <w:tcPr>
            <w:tcW w:w="1842" w:type="dxa"/>
          </w:tcPr>
          <w:p w14:paraId="6E264EE5" w14:textId="376131C6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37EA1E38" w14:textId="4EAD9290" w:rsidTr="008E0BB3">
        <w:tc>
          <w:tcPr>
            <w:tcW w:w="850" w:type="dxa"/>
          </w:tcPr>
          <w:p w14:paraId="3A99FF18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3BF95FF" w14:textId="1CF8E1F1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Dwa kliny do kół</w:t>
            </w:r>
          </w:p>
        </w:tc>
        <w:tc>
          <w:tcPr>
            <w:tcW w:w="1842" w:type="dxa"/>
          </w:tcPr>
          <w:p w14:paraId="73DC8363" w14:textId="123DFAE8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86308" w:rsidRPr="001C25AF" w14:paraId="3A9229C3" w14:textId="6DA96E70" w:rsidTr="008E0BB3">
        <w:tc>
          <w:tcPr>
            <w:tcW w:w="850" w:type="dxa"/>
          </w:tcPr>
          <w:p w14:paraId="527C6B6D" w14:textId="77777777" w:rsidR="001C25AF" w:rsidRPr="00A65678" w:rsidRDefault="001C25AF" w:rsidP="00A65678">
            <w:pPr>
              <w:pStyle w:val="Akapitzlist"/>
              <w:numPr>
                <w:ilvl w:val="0"/>
                <w:numId w:val="42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B96283B" w14:textId="1BB3A1E9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  <w:r w:rsidRPr="001C25AF">
              <w:rPr>
                <w:rFonts w:cs="Times New Roman"/>
                <w:szCs w:val="24"/>
              </w:rPr>
              <w:t>Plandeka</w:t>
            </w:r>
          </w:p>
        </w:tc>
        <w:tc>
          <w:tcPr>
            <w:tcW w:w="1842" w:type="dxa"/>
          </w:tcPr>
          <w:p w14:paraId="17FEBA19" w14:textId="76A5F5FF" w:rsidR="001C25AF" w:rsidRPr="001C25AF" w:rsidRDefault="001C25AF" w:rsidP="003A0C36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</w:tbl>
    <w:p w14:paraId="3995DD12" w14:textId="77777777" w:rsidR="001565B9" w:rsidRPr="001565B9" w:rsidRDefault="001565B9" w:rsidP="001565B9">
      <w:pPr>
        <w:ind w:left="780"/>
        <w:contextualSpacing/>
        <w:jc w:val="both"/>
        <w:rPr>
          <w:rFonts w:cs="Times New Roman"/>
          <w:szCs w:val="24"/>
        </w:rPr>
      </w:pPr>
    </w:p>
    <w:p w14:paraId="7CF2352F" w14:textId="6EF2F2DE" w:rsidR="001565B9" w:rsidRPr="00927093" w:rsidRDefault="001565B9" w:rsidP="00927093">
      <w:pPr>
        <w:jc w:val="both"/>
        <w:rPr>
          <w:rFonts w:cs="Times New Roman"/>
          <w:b/>
          <w:bCs/>
          <w:szCs w:val="24"/>
        </w:rPr>
      </w:pPr>
      <w:bookmarkStart w:id="2" w:name="_Hlk219451531"/>
      <w:r w:rsidRPr="001565B9">
        <w:rPr>
          <w:rFonts w:cs="Times New Roman"/>
          <w:b/>
          <w:bCs/>
          <w:szCs w:val="24"/>
        </w:rPr>
        <w:t>II. RAMIĘ WYSIĘGNIKOWE I WSPÓŁPRACUJĄCE Z RAMIENIEM GŁOWICE: KOSZĄCA ORAZ Z PILARKĄ TARCZOWĄ</w:t>
      </w:r>
      <w:bookmarkEnd w:id="2"/>
    </w:p>
    <w:p w14:paraId="72EF3558" w14:textId="5379E07F" w:rsidR="001565B9" w:rsidRDefault="00EB53BA" w:rsidP="00EB53BA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="001565B9" w:rsidRPr="00EB53BA">
        <w:rPr>
          <w:rFonts w:cs="Times New Roman"/>
          <w:szCs w:val="24"/>
        </w:rPr>
        <w:t>rzedmiot zamówienia obejmuje zakup i dostawę fabrycznie nowego, wyprodukowane</w:t>
      </w:r>
      <w:r w:rsidR="00061156" w:rsidRPr="00EB53BA">
        <w:rPr>
          <w:rFonts w:cs="Times New Roman"/>
          <w:szCs w:val="24"/>
        </w:rPr>
        <w:t>go</w:t>
      </w:r>
      <w:r w:rsidR="001565B9" w:rsidRPr="00EB53BA">
        <w:rPr>
          <w:rFonts w:cs="Times New Roman"/>
          <w:szCs w:val="24"/>
        </w:rPr>
        <w:t xml:space="preserve"> nie wcześniej niż 2025 r. ramienia wysięgnikowego tylnego oraz współpracującej z ramieniem fabrycznie nowej głowicy koszącej i fabrycznie nowej głowicy z pilarką tarczową. Urządzenie montowane do ciągnika rolniczego, które pozwala na prowadzenie prac związanych z koszeniem, przycinaniem roślinności oraz utrzymaniem czystości terenów zielonych i przydrożnych. Ramię powinno być dostosowane do pracy z posiadanym przez Zamawiającego ciągnikiem </w:t>
      </w:r>
      <w:proofErr w:type="spellStart"/>
      <w:r w:rsidR="001565B9" w:rsidRPr="00EB53BA">
        <w:rPr>
          <w:rFonts w:cs="Times New Roman"/>
          <w:b/>
          <w:bCs/>
          <w:szCs w:val="24"/>
        </w:rPr>
        <w:t>Claas</w:t>
      </w:r>
      <w:proofErr w:type="spellEnd"/>
      <w:r w:rsidR="001565B9" w:rsidRPr="00EB53BA">
        <w:rPr>
          <w:rFonts w:cs="Times New Roman"/>
          <w:b/>
          <w:bCs/>
          <w:szCs w:val="24"/>
        </w:rPr>
        <w:t xml:space="preserve"> Arion 630</w:t>
      </w:r>
      <w:r w:rsidR="001565B9" w:rsidRPr="00EB53BA">
        <w:rPr>
          <w:rFonts w:cs="Times New Roman"/>
          <w:szCs w:val="24"/>
        </w:rPr>
        <w:t xml:space="preserve"> oraz spełniać poniższe wymagania techniczne: </w:t>
      </w:r>
    </w:p>
    <w:p w14:paraId="23D1C72D" w14:textId="77777777" w:rsidR="00D76113" w:rsidRPr="00EB53BA" w:rsidRDefault="00D76113" w:rsidP="00EB53BA">
      <w:pPr>
        <w:jc w:val="both"/>
        <w:rPr>
          <w:rFonts w:cs="Times New Roman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096"/>
        <w:gridCol w:w="1837"/>
      </w:tblGrid>
      <w:tr w:rsidR="00027060" w:rsidRPr="00027060" w14:paraId="58B34DA8" w14:textId="28635645" w:rsidTr="008E0BB3">
        <w:tc>
          <w:tcPr>
            <w:tcW w:w="850" w:type="dxa"/>
            <w:shd w:val="clear" w:color="auto" w:fill="D0CECE" w:themeFill="background2" w:themeFillShade="E6"/>
          </w:tcPr>
          <w:p w14:paraId="5ED26A44" w14:textId="4297C8B3" w:rsidR="00027060" w:rsidRPr="00027060" w:rsidRDefault="00027060" w:rsidP="00027060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Lp.</w:t>
            </w:r>
          </w:p>
        </w:tc>
        <w:tc>
          <w:tcPr>
            <w:tcW w:w="6096" w:type="dxa"/>
            <w:shd w:val="clear" w:color="auto" w:fill="D0CECE" w:themeFill="background2" w:themeFillShade="E6"/>
          </w:tcPr>
          <w:p w14:paraId="7F6AC9CB" w14:textId="23464F30" w:rsidR="00027060" w:rsidRDefault="00027060" w:rsidP="00027060">
            <w:pPr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PARAMETRY WYMAGANE</w:t>
            </w:r>
          </w:p>
          <w:p w14:paraId="04C3702E" w14:textId="06978F8D" w:rsidR="00027060" w:rsidRPr="00027060" w:rsidRDefault="00027060" w:rsidP="00027060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b/>
                <w:bCs/>
                <w:szCs w:val="24"/>
              </w:rPr>
              <w:t>Ramię wysięgnikowe tylne</w:t>
            </w:r>
          </w:p>
        </w:tc>
        <w:tc>
          <w:tcPr>
            <w:tcW w:w="1837" w:type="dxa"/>
            <w:shd w:val="clear" w:color="auto" w:fill="D0CECE" w:themeFill="background2" w:themeFillShade="E6"/>
          </w:tcPr>
          <w:p w14:paraId="05F159DB" w14:textId="31CA3C65" w:rsidR="00027060" w:rsidRPr="00027060" w:rsidRDefault="00027060" w:rsidP="00027060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OFEROWANE (Wypełnia Wykonawca</w:t>
            </w:r>
            <w:r>
              <w:rPr>
                <w:rFonts w:cs="Times New Roman"/>
                <w:b/>
                <w:bCs/>
                <w:sz w:val="22"/>
              </w:rPr>
              <w:t>)</w:t>
            </w:r>
          </w:p>
        </w:tc>
      </w:tr>
      <w:tr w:rsidR="00027060" w:rsidRPr="00027060" w14:paraId="14C7DC95" w14:textId="1710D04C" w:rsidTr="00BB1D7D">
        <w:tc>
          <w:tcPr>
            <w:tcW w:w="850" w:type="dxa"/>
          </w:tcPr>
          <w:p w14:paraId="42CEFB80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71B701AA" w14:textId="34CD1E66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 w:val="22"/>
              </w:rPr>
              <w:t>Marka/model</w:t>
            </w:r>
          </w:p>
        </w:tc>
        <w:tc>
          <w:tcPr>
            <w:tcW w:w="1837" w:type="dxa"/>
          </w:tcPr>
          <w:p w14:paraId="7B13ADC0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2E8D3901" w14:textId="77777777" w:rsidTr="00BB1D7D">
        <w:tc>
          <w:tcPr>
            <w:tcW w:w="850" w:type="dxa"/>
          </w:tcPr>
          <w:p w14:paraId="5EA4B3FD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  <w:bookmarkStart w:id="3" w:name="_Hlk219888959"/>
          </w:p>
        </w:tc>
        <w:tc>
          <w:tcPr>
            <w:tcW w:w="6096" w:type="dxa"/>
          </w:tcPr>
          <w:p w14:paraId="6F99D78F" w14:textId="6F1E1953" w:rsidR="00027060" w:rsidRDefault="00027060" w:rsidP="00027060">
            <w:pPr>
              <w:contextualSpacing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Fabrycznie nowe, wyprodukowane nie wcześniej niż w roku 2025</w:t>
            </w:r>
          </w:p>
        </w:tc>
        <w:tc>
          <w:tcPr>
            <w:tcW w:w="1837" w:type="dxa"/>
          </w:tcPr>
          <w:p w14:paraId="7BEF834E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bookmarkEnd w:id="3"/>
      <w:tr w:rsidR="00027060" w:rsidRPr="00027060" w14:paraId="195B2A95" w14:textId="77777777" w:rsidTr="00BB1D7D">
        <w:tc>
          <w:tcPr>
            <w:tcW w:w="850" w:type="dxa"/>
          </w:tcPr>
          <w:p w14:paraId="1D1D56FB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099EAB6F" w14:textId="7D6DA31E" w:rsidR="00027060" w:rsidRDefault="00EE54A1" w:rsidP="00027060">
            <w:pPr>
              <w:pStyle w:val="Bezodstpw"/>
              <w:rPr>
                <w:sz w:val="22"/>
              </w:rPr>
            </w:pPr>
            <w:r>
              <w:t>D</w:t>
            </w:r>
            <w:r w:rsidR="00027060" w:rsidRPr="00927093">
              <w:t>ostosowan</w:t>
            </w:r>
            <w:r w:rsidR="00027060">
              <w:t>e</w:t>
            </w:r>
            <w:r w:rsidR="00027060" w:rsidRPr="00927093">
              <w:t xml:space="preserve"> do pracy z posiadanym przez Zamawiającego ciągnikiem </w:t>
            </w:r>
            <w:proofErr w:type="spellStart"/>
            <w:r w:rsidR="00027060" w:rsidRPr="00927093">
              <w:rPr>
                <w:b/>
                <w:bCs/>
              </w:rPr>
              <w:t>Claas</w:t>
            </w:r>
            <w:proofErr w:type="spellEnd"/>
            <w:r w:rsidR="00027060" w:rsidRPr="00927093">
              <w:rPr>
                <w:b/>
                <w:bCs/>
              </w:rPr>
              <w:t xml:space="preserve"> Arion 630</w:t>
            </w:r>
          </w:p>
        </w:tc>
        <w:tc>
          <w:tcPr>
            <w:tcW w:w="1837" w:type="dxa"/>
          </w:tcPr>
          <w:p w14:paraId="27238968" w14:textId="06625AC5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2EA0B791" w14:textId="3CFD9D28" w:rsidTr="00BB1D7D">
        <w:tc>
          <w:tcPr>
            <w:tcW w:w="850" w:type="dxa"/>
          </w:tcPr>
          <w:p w14:paraId="3EFE3EF1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266037D" w14:textId="19933252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szCs w:val="24"/>
              </w:rPr>
              <w:t>Zasięg ramienia – min.6,5 m,</w:t>
            </w:r>
          </w:p>
        </w:tc>
        <w:tc>
          <w:tcPr>
            <w:tcW w:w="1837" w:type="dxa"/>
          </w:tcPr>
          <w:p w14:paraId="6882CB7D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606F809D" w14:textId="7CC570F1" w:rsidTr="00BB1D7D">
        <w:tc>
          <w:tcPr>
            <w:tcW w:w="850" w:type="dxa"/>
          </w:tcPr>
          <w:p w14:paraId="2D054AB7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6AEF164" w14:textId="3AC18482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szCs w:val="24"/>
              </w:rPr>
              <w:t>Pojemność zbiornika oleju – min. 200 l,</w:t>
            </w:r>
          </w:p>
        </w:tc>
        <w:tc>
          <w:tcPr>
            <w:tcW w:w="1837" w:type="dxa"/>
          </w:tcPr>
          <w:p w14:paraId="3D8ADB64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67ADB7AA" w14:textId="130F5F53" w:rsidTr="00BB1D7D">
        <w:tc>
          <w:tcPr>
            <w:tcW w:w="850" w:type="dxa"/>
          </w:tcPr>
          <w:p w14:paraId="68A891D0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0A5E778" w14:textId="3F102001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szCs w:val="24"/>
              </w:rPr>
              <w:t>Zaczep TUZ kategorii II,</w:t>
            </w:r>
          </w:p>
        </w:tc>
        <w:tc>
          <w:tcPr>
            <w:tcW w:w="1837" w:type="dxa"/>
          </w:tcPr>
          <w:p w14:paraId="4FC8BE61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5BF531D1" w14:textId="633C7729" w:rsidTr="00BB1D7D">
        <w:tc>
          <w:tcPr>
            <w:tcW w:w="850" w:type="dxa"/>
          </w:tcPr>
          <w:p w14:paraId="567D4EB2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0E6BE321" w14:textId="638B497D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szCs w:val="24"/>
              </w:rPr>
              <w:t>Zalecana masa ciągnika – nim. 5000 kg,</w:t>
            </w:r>
          </w:p>
        </w:tc>
        <w:tc>
          <w:tcPr>
            <w:tcW w:w="1837" w:type="dxa"/>
          </w:tcPr>
          <w:p w14:paraId="21B45DA0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5378A425" w14:textId="1F789506" w:rsidTr="00BB1D7D">
        <w:tc>
          <w:tcPr>
            <w:tcW w:w="850" w:type="dxa"/>
          </w:tcPr>
          <w:p w14:paraId="72527E4D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8850E0B" w14:textId="2040D5B0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szCs w:val="24"/>
              </w:rPr>
              <w:t>Masa własna – max. 1200 kg,</w:t>
            </w:r>
          </w:p>
        </w:tc>
        <w:tc>
          <w:tcPr>
            <w:tcW w:w="1837" w:type="dxa"/>
          </w:tcPr>
          <w:p w14:paraId="6FF9CF1C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25543104" w14:textId="5D8B4D65" w:rsidTr="00BB1D7D">
        <w:tc>
          <w:tcPr>
            <w:tcW w:w="850" w:type="dxa"/>
          </w:tcPr>
          <w:p w14:paraId="41E8CFD1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63E0BB6" w14:textId="61C4471B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szCs w:val="24"/>
              </w:rPr>
              <w:t xml:space="preserve">Obroty WOM 540 </w:t>
            </w:r>
            <w:proofErr w:type="spellStart"/>
            <w:r w:rsidRPr="00027060">
              <w:rPr>
                <w:rFonts w:cs="Times New Roman"/>
                <w:szCs w:val="24"/>
              </w:rPr>
              <w:t>obr</w:t>
            </w:r>
            <w:proofErr w:type="spellEnd"/>
            <w:r w:rsidRPr="00027060">
              <w:rPr>
                <w:rFonts w:cs="Times New Roman"/>
                <w:szCs w:val="24"/>
              </w:rPr>
              <w:t xml:space="preserve"> / min,</w:t>
            </w:r>
          </w:p>
        </w:tc>
        <w:tc>
          <w:tcPr>
            <w:tcW w:w="1837" w:type="dxa"/>
          </w:tcPr>
          <w:p w14:paraId="44250F02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71D06BE2" w14:textId="5CBD881B" w:rsidTr="00BB1D7D">
        <w:tc>
          <w:tcPr>
            <w:tcW w:w="850" w:type="dxa"/>
          </w:tcPr>
          <w:p w14:paraId="1C37DFBA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9E92F83" w14:textId="1B796C2E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szCs w:val="24"/>
              </w:rPr>
              <w:t>Zalecana moc ciągnika – min. 80 KM,</w:t>
            </w:r>
          </w:p>
        </w:tc>
        <w:tc>
          <w:tcPr>
            <w:tcW w:w="1837" w:type="dxa"/>
          </w:tcPr>
          <w:p w14:paraId="6E1B5F7A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0100E7B9" w14:textId="2B2ACC33" w:rsidTr="00BB1D7D">
        <w:tc>
          <w:tcPr>
            <w:tcW w:w="850" w:type="dxa"/>
          </w:tcPr>
          <w:p w14:paraId="4B7D49B9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3C7BF40" w14:textId="268EB332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szCs w:val="24"/>
              </w:rPr>
              <w:t>Szerokość transportowa- max. 200 cm,</w:t>
            </w:r>
          </w:p>
        </w:tc>
        <w:tc>
          <w:tcPr>
            <w:tcW w:w="1837" w:type="dxa"/>
          </w:tcPr>
          <w:p w14:paraId="23E88431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48496D4A" w14:textId="2A24001A" w:rsidTr="00BB1D7D">
        <w:tc>
          <w:tcPr>
            <w:tcW w:w="850" w:type="dxa"/>
          </w:tcPr>
          <w:p w14:paraId="3B0968B6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AC66626" w14:textId="20821FC4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szCs w:val="24"/>
              </w:rPr>
              <w:t>Wysokość transportowa – max. 360 cm,</w:t>
            </w:r>
          </w:p>
        </w:tc>
        <w:tc>
          <w:tcPr>
            <w:tcW w:w="1837" w:type="dxa"/>
          </w:tcPr>
          <w:p w14:paraId="4224B70B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6F88F923" w14:textId="00B689BA" w:rsidTr="00BB1D7D">
        <w:tc>
          <w:tcPr>
            <w:tcW w:w="850" w:type="dxa"/>
          </w:tcPr>
          <w:p w14:paraId="04C4D35A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D62BA12" w14:textId="1745710B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</w:t>
            </w:r>
            <w:r w:rsidRPr="00027060">
              <w:rPr>
                <w:rFonts w:cs="Times New Roman"/>
                <w:szCs w:val="24"/>
              </w:rPr>
              <w:t>ablice ostrzegawcze</w:t>
            </w:r>
          </w:p>
        </w:tc>
        <w:tc>
          <w:tcPr>
            <w:tcW w:w="1837" w:type="dxa"/>
          </w:tcPr>
          <w:p w14:paraId="75CE4DB4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1C967074" w14:textId="0687E7E2" w:rsidTr="00BB1D7D">
        <w:tc>
          <w:tcPr>
            <w:tcW w:w="850" w:type="dxa"/>
          </w:tcPr>
          <w:p w14:paraId="52A2BDAC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74CAA12F" w14:textId="4ADCE4E1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</w:t>
            </w:r>
            <w:r w:rsidRPr="00027060">
              <w:rPr>
                <w:rFonts w:cs="Times New Roman"/>
                <w:szCs w:val="24"/>
              </w:rPr>
              <w:t>ożliwość pracy głowicą z pod kątem 90º z miejsca operatora</w:t>
            </w:r>
          </w:p>
        </w:tc>
        <w:tc>
          <w:tcPr>
            <w:tcW w:w="1837" w:type="dxa"/>
          </w:tcPr>
          <w:p w14:paraId="26D780ED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7F264E42" w14:textId="3479C3F0" w:rsidTr="00BB1D7D">
        <w:tc>
          <w:tcPr>
            <w:tcW w:w="850" w:type="dxa"/>
          </w:tcPr>
          <w:p w14:paraId="3F44BA69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264C6AA" w14:textId="4A58C726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</w:t>
            </w:r>
            <w:r w:rsidRPr="00027060">
              <w:rPr>
                <w:rFonts w:cs="Times New Roman"/>
                <w:szCs w:val="24"/>
              </w:rPr>
              <w:t xml:space="preserve">terowanie </w:t>
            </w:r>
            <w:proofErr w:type="spellStart"/>
            <w:r w:rsidRPr="00027060">
              <w:rPr>
                <w:rFonts w:cs="Times New Roman"/>
                <w:szCs w:val="24"/>
              </w:rPr>
              <w:t>elektroproporcjonalne</w:t>
            </w:r>
            <w:proofErr w:type="spellEnd"/>
          </w:p>
        </w:tc>
        <w:tc>
          <w:tcPr>
            <w:tcW w:w="1837" w:type="dxa"/>
          </w:tcPr>
          <w:p w14:paraId="3E5E9EBC" w14:textId="77777777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23EEEA9A" w14:textId="4EFC7640" w:rsidTr="00BB1D7D">
        <w:tc>
          <w:tcPr>
            <w:tcW w:w="850" w:type="dxa"/>
          </w:tcPr>
          <w:p w14:paraId="611D95AF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7B952665" w14:textId="10F2B6BA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</w:t>
            </w:r>
            <w:r w:rsidRPr="00027060">
              <w:rPr>
                <w:rFonts w:cs="Times New Roman"/>
                <w:szCs w:val="24"/>
              </w:rPr>
              <w:t>tabilizatory – śruba rzymska</w:t>
            </w:r>
          </w:p>
        </w:tc>
        <w:tc>
          <w:tcPr>
            <w:tcW w:w="1837" w:type="dxa"/>
          </w:tcPr>
          <w:p w14:paraId="46515AED" w14:textId="31E9299E" w:rsidR="009361EC" w:rsidRPr="00027060" w:rsidRDefault="009361EC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790BE2BA" w14:textId="3A1A2298" w:rsidTr="00BB1D7D">
        <w:tc>
          <w:tcPr>
            <w:tcW w:w="850" w:type="dxa"/>
          </w:tcPr>
          <w:p w14:paraId="0C12E1DE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FAADDCE" w14:textId="2B7DB76E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</w:t>
            </w:r>
            <w:r w:rsidRPr="00027060">
              <w:rPr>
                <w:rFonts w:cs="Times New Roman"/>
                <w:szCs w:val="24"/>
              </w:rPr>
              <w:t>skaźnik temperatury i poziomu oleju</w:t>
            </w:r>
          </w:p>
        </w:tc>
        <w:tc>
          <w:tcPr>
            <w:tcW w:w="1837" w:type="dxa"/>
          </w:tcPr>
          <w:p w14:paraId="17ADFBA9" w14:textId="4F31507A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76F8C1EF" w14:textId="089C3F17" w:rsidTr="00BB1D7D">
        <w:tc>
          <w:tcPr>
            <w:tcW w:w="850" w:type="dxa"/>
          </w:tcPr>
          <w:p w14:paraId="16C6A6D6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805F0EE" w14:textId="0DDE7D68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</w:t>
            </w:r>
            <w:r w:rsidRPr="00027060">
              <w:rPr>
                <w:rFonts w:cs="Times New Roman"/>
                <w:szCs w:val="24"/>
              </w:rPr>
              <w:t>iltry oleju ze wskaźnikiem zabrudzenia</w:t>
            </w:r>
          </w:p>
        </w:tc>
        <w:tc>
          <w:tcPr>
            <w:tcW w:w="1837" w:type="dxa"/>
          </w:tcPr>
          <w:p w14:paraId="6D2D0DC6" w14:textId="4FC18C54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48B93E6E" w14:textId="74765C83" w:rsidTr="00BB1D7D">
        <w:tc>
          <w:tcPr>
            <w:tcW w:w="850" w:type="dxa"/>
          </w:tcPr>
          <w:p w14:paraId="049017D9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034E81C" w14:textId="418E5EFA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</w:t>
            </w:r>
            <w:r w:rsidRPr="00027060">
              <w:rPr>
                <w:rFonts w:cs="Times New Roman"/>
                <w:szCs w:val="24"/>
              </w:rPr>
              <w:t>ezpiecznik hydrauliczny</w:t>
            </w:r>
          </w:p>
        </w:tc>
        <w:tc>
          <w:tcPr>
            <w:tcW w:w="1837" w:type="dxa"/>
          </w:tcPr>
          <w:p w14:paraId="7BC809E4" w14:textId="5CC013B9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706399B7" w14:textId="44307D38" w:rsidTr="00BB1D7D">
        <w:tc>
          <w:tcPr>
            <w:tcW w:w="850" w:type="dxa"/>
          </w:tcPr>
          <w:p w14:paraId="4E2CE3CE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059CEE03" w14:textId="5C40EB43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</w:t>
            </w:r>
            <w:r w:rsidRPr="00027060">
              <w:rPr>
                <w:rFonts w:cs="Times New Roman"/>
                <w:szCs w:val="24"/>
              </w:rPr>
              <w:t>egulowane stopy podporowe</w:t>
            </w:r>
          </w:p>
        </w:tc>
        <w:tc>
          <w:tcPr>
            <w:tcW w:w="1837" w:type="dxa"/>
          </w:tcPr>
          <w:p w14:paraId="13409DE5" w14:textId="3BF5B8D2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655CCFE0" w14:textId="30F617C9" w:rsidTr="00BB1D7D">
        <w:tc>
          <w:tcPr>
            <w:tcW w:w="850" w:type="dxa"/>
          </w:tcPr>
          <w:p w14:paraId="58F4541B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80CFD43" w14:textId="2C4AB9F6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</w:t>
            </w:r>
            <w:r w:rsidRPr="00027060">
              <w:rPr>
                <w:rFonts w:cs="Times New Roman"/>
                <w:szCs w:val="24"/>
              </w:rPr>
              <w:t>hłodnica z filtrami oleju,</w:t>
            </w:r>
          </w:p>
        </w:tc>
        <w:tc>
          <w:tcPr>
            <w:tcW w:w="1837" w:type="dxa"/>
          </w:tcPr>
          <w:p w14:paraId="6BFB3955" w14:textId="49D643D9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6C65800D" w14:textId="1FD35E61" w:rsidTr="00BB1D7D">
        <w:tc>
          <w:tcPr>
            <w:tcW w:w="850" w:type="dxa"/>
          </w:tcPr>
          <w:p w14:paraId="58EA0DEC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49FAABA" w14:textId="60C77828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</w:t>
            </w:r>
            <w:r w:rsidRPr="00027060">
              <w:rPr>
                <w:rFonts w:cs="Times New Roman"/>
                <w:szCs w:val="24"/>
              </w:rPr>
              <w:t>ał napędowy bez sprzęgła</w:t>
            </w:r>
          </w:p>
        </w:tc>
        <w:tc>
          <w:tcPr>
            <w:tcW w:w="1837" w:type="dxa"/>
          </w:tcPr>
          <w:p w14:paraId="0AD86351" w14:textId="36C54AE0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33039C8A" w14:textId="2A66D71F" w:rsidTr="00BB1D7D">
        <w:tc>
          <w:tcPr>
            <w:tcW w:w="850" w:type="dxa"/>
          </w:tcPr>
          <w:p w14:paraId="74DFEA08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0CEE74CD" w14:textId="5072D7A3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</w:t>
            </w:r>
            <w:r w:rsidRPr="00027060">
              <w:rPr>
                <w:rFonts w:cs="Times New Roman"/>
                <w:szCs w:val="24"/>
              </w:rPr>
              <w:t>ylne światła drogowe</w:t>
            </w:r>
          </w:p>
        </w:tc>
        <w:tc>
          <w:tcPr>
            <w:tcW w:w="1837" w:type="dxa"/>
          </w:tcPr>
          <w:p w14:paraId="465778AF" w14:textId="5262E3AD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0869774D" w14:textId="24BDA2CC" w:rsidTr="00BB1D7D">
        <w:tc>
          <w:tcPr>
            <w:tcW w:w="850" w:type="dxa"/>
          </w:tcPr>
          <w:p w14:paraId="358CF736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C991939" w14:textId="5931395F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</w:t>
            </w:r>
            <w:r w:rsidRPr="00027060">
              <w:rPr>
                <w:rFonts w:cs="Times New Roman"/>
                <w:szCs w:val="24"/>
              </w:rPr>
              <w:t>alowanie maszyny w systemie KTL</w:t>
            </w:r>
          </w:p>
        </w:tc>
        <w:tc>
          <w:tcPr>
            <w:tcW w:w="1837" w:type="dxa"/>
          </w:tcPr>
          <w:p w14:paraId="1A1B420E" w14:textId="689C61DA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027060" w:rsidRPr="00027060" w14:paraId="4E94EF13" w14:textId="22C1D3AD" w:rsidTr="00BB1D7D">
        <w:tc>
          <w:tcPr>
            <w:tcW w:w="850" w:type="dxa"/>
          </w:tcPr>
          <w:p w14:paraId="7349C487" w14:textId="77777777" w:rsidR="00027060" w:rsidRPr="00BB1D7D" w:rsidRDefault="00027060" w:rsidP="00BB1D7D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1128569" w14:textId="6D89C401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</w:t>
            </w:r>
            <w:r w:rsidRPr="00027060">
              <w:rPr>
                <w:rFonts w:cs="Times New Roman"/>
                <w:szCs w:val="24"/>
              </w:rPr>
              <w:t>biornik hydrauliczny przykręcany do ramy</w:t>
            </w:r>
          </w:p>
        </w:tc>
        <w:tc>
          <w:tcPr>
            <w:tcW w:w="1837" w:type="dxa"/>
          </w:tcPr>
          <w:p w14:paraId="00E25D5B" w14:textId="4BD5EAC5" w:rsidR="00027060" w:rsidRPr="00027060" w:rsidRDefault="00027060" w:rsidP="00027060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</w:tbl>
    <w:p w14:paraId="3ABE0F7C" w14:textId="77777777" w:rsidR="001565B9" w:rsidRDefault="001565B9" w:rsidP="001565B9">
      <w:pPr>
        <w:ind w:left="720"/>
        <w:contextualSpacing/>
        <w:jc w:val="both"/>
        <w:rPr>
          <w:rFonts w:cs="Times New Roman"/>
          <w:szCs w:val="24"/>
        </w:rPr>
      </w:pPr>
    </w:p>
    <w:p w14:paraId="65B290F2" w14:textId="77777777" w:rsidR="00D76113" w:rsidRPr="001565B9" w:rsidRDefault="00D76113" w:rsidP="001565B9">
      <w:pPr>
        <w:ind w:left="720"/>
        <w:contextualSpacing/>
        <w:jc w:val="both"/>
        <w:rPr>
          <w:rFonts w:cs="Times New Roman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096"/>
        <w:gridCol w:w="1837"/>
      </w:tblGrid>
      <w:tr w:rsidR="00BB1D7D" w:rsidRPr="00BB1D7D" w14:paraId="7372F8B3" w14:textId="099F111F" w:rsidTr="008E0BB3">
        <w:tc>
          <w:tcPr>
            <w:tcW w:w="850" w:type="dxa"/>
            <w:shd w:val="clear" w:color="auto" w:fill="D0CECE" w:themeFill="background2" w:themeFillShade="E6"/>
          </w:tcPr>
          <w:p w14:paraId="60C9212D" w14:textId="4A02D242" w:rsidR="00BB1D7D" w:rsidRPr="00BB1D7D" w:rsidRDefault="00BB1D7D" w:rsidP="00BB1D7D">
            <w:pPr>
              <w:contextualSpacing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Lp.</w:t>
            </w:r>
          </w:p>
        </w:tc>
        <w:tc>
          <w:tcPr>
            <w:tcW w:w="6096" w:type="dxa"/>
            <w:shd w:val="clear" w:color="auto" w:fill="D0CECE" w:themeFill="background2" w:themeFillShade="E6"/>
          </w:tcPr>
          <w:p w14:paraId="1CC0626C" w14:textId="77777777" w:rsidR="00BB1D7D" w:rsidRDefault="00BB1D7D" w:rsidP="00BB1D7D">
            <w:pPr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PARAMETRY WYMAGANE</w:t>
            </w:r>
          </w:p>
          <w:p w14:paraId="30D84244" w14:textId="35A60313" w:rsidR="00BB1D7D" w:rsidRPr="00BB1D7D" w:rsidRDefault="00BB1D7D" w:rsidP="00BB1D7D">
            <w:pPr>
              <w:contextualSpacing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                                 Głowica kosząca </w:t>
            </w:r>
          </w:p>
        </w:tc>
        <w:tc>
          <w:tcPr>
            <w:tcW w:w="1837" w:type="dxa"/>
            <w:shd w:val="clear" w:color="auto" w:fill="D0CECE" w:themeFill="background2" w:themeFillShade="E6"/>
          </w:tcPr>
          <w:p w14:paraId="36607B2C" w14:textId="4E21ACE0" w:rsidR="00BB1D7D" w:rsidRPr="00BB1D7D" w:rsidRDefault="00BB1D7D" w:rsidP="00BB1D7D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OFEROWANE (Wypełnia Wykonawca</w:t>
            </w:r>
            <w:r>
              <w:rPr>
                <w:rFonts w:cs="Times New Roman"/>
                <w:b/>
                <w:bCs/>
                <w:sz w:val="22"/>
              </w:rPr>
              <w:t>)</w:t>
            </w:r>
          </w:p>
        </w:tc>
      </w:tr>
      <w:tr w:rsidR="00EB53BA" w:rsidRPr="00BB1D7D" w14:paraId="7C0F3A22" w14:textId="77777777" w:rsidTr="00BB1D7D">
        <w:tc>
          <w:tcPr>
            <w:tcW w:w="850" w:type="dxa"/>
          </w:tcPr>
          <w:p w14:paraId="6DDAF2EE" w14:textId="77777777" w:rsidR="00EB53BA" w:rsidRPr="008953C9" w:rsidRDefault="00EB53BA" w:rsidP="008953C9">
            <w:pPr>
              <w:pStyle w:val="Akapitzlist"/>
              <w:numPr>
                <w:ilvl w:val="0"/>
                <w:numId w:val="46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03A691E5" w14:textId="0C33C482" w:rsidR="00EB53BA" w:rsidRPr="00EB53BA" w:rsidRDefault="00EB53BA" w:rsidP="00EB53BA">
            <w:pPr>
              <w:contextualSpacing/>
              <w:rPr>
                <w:rFonts w:cs="Times New Roman"/>
                <w:szCs w:val="24"/>
              </w:rPr>
            </w:pPr>
            <w:r w:rsidRPr="00EB53BA">
              <w:rPr>
                <w:rFonts w:cs="Times New Roman"/>
                <w:szCs w:val="24"/>
              </w:rPr>
              <w:t>Marka/model</w:t>
            </w:r>
          </w:p>
        </w:tc>
        <w:tc>
          <w:tcPr>
            <w:tcW w:w="1837" w:type="dxa"/>
          </w:tcPr>
          <w:p w14:paraId="2837B45E" w14:textId="77777777" w:rsidR="00EB53BA" w:rsidRPr="00027060" w:rsidRDefault="00EB53BA" w:rsidP="00BB1D7D">
            <w:pPr>
              <w:contextualSpacing/>
              <w:jc w:val="both"/>
              <w:rPr>
                <w:rFonts w:cs="Times New Roman"/>
                <w:b/>
                <w:bCs/>
                <w:sz w:val="22"/>
              </w:rPr>
            </w:pPr>
          </w:p>
        </w:tc>
      </w:tr>
      <w:tr w:rsidR="00EB53BA" w:rsidRPr="00BB1D7D" w14:paraId="6C8433F6" w14:textId="77777777" w:rsidTr="00BB1D7D">
        <w:tc>
          <w:tcPr>
            <w:tcW w:w="850" w:type="dxa"/>
          </w:tcPr>
          <w:p w14:paraId="4949B6B5" w14:textId="77777777" w:rsidR="00EB53BA" w:rsidRPr="008953C9" w:rsidRDefault="00EB53BA" w:rsidP="008953C9">
            <w:pPr>
              <w:pStyle w:val="Akapitzlist"/>
              <w:numPr>
                <w:ilvl w:val="0"/>
                <w:numId w:val="46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BF3119A" w14:textId="7B267F06" w:rsidR="00EB53BA" w:rsidRPr="00EB53BA" w:rsidRDefault="00EB53BA" w:rsidP="00EB53BA">
            <w:pPr>
              <w:contextualSpacing/>
              <w:rPr>
                <w:rFonts w:cs="Times New Roman"/>
                <w:szCs w:val="24"/>
              </w:rPr>
            </w:pPr>
            <w:r w:rsidRPr="00EB53BA">
              <w:rPr>
                <w:rFonts w:cs="Times New Roman"/>
                <w:szCs w:val="24"/>
              </w:rPr>
              <w:t>Fabrycznie nowe, wyprodukowane nie wcześniej niż w roku 2025</w:t>
            </w:r>
          </w:p>
        </w:tc>
        <w:tc>
          <w:tcPr>
            <w:tcW w:w="1837" w:type="dxa"/>
          </w:tcPr>
          <w:p w14:paraId="26F6FE3D" w14:textId="77777777" w:rsidR="00EB53BA" w:rsidRPr="00027060" w:rsidRDefault="00EB53BA" w:rsidP="00BB1D7D">
            <w:pPr>
              <w:contextualSpacing/>
              <w:jc w:val="both"/>
              <w:rPr>
                <w:rFonts w:cs="Times New Roman"/>
                <w:b/>
                <w:bCs/>
                <w:sz w:val="22"/>
              </w:rPr>
            </w:pPr>
          </w:p>
        </w:tc>
      </w:tr>
      <w:tr w:rsidR="00BB1D7D" w:rsidRPr="00BB1D7D" w14:paraId="70BD6248" w14:textId="2E622791" w:rsidTr="00BB1D7D">
        <w:tc>
          <w:tcPr>
            <w:tcW w:w="850" w:type="dxa"/>
          </w:tcPr>
          <w:p w14:paraId="75D32F8B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CBBEE9B" w14:textId="1F0AA11A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  <w:r w:rsidRPr="00BB1D7D">
              <w:rPr>
                <w:rFonts w:cs="Times New Roman"/>
                <w:szCs w:val="24"/>
              </w:rPr>
              <w:t>Szerokość robocza- min. 1,20 m,</w:t>
            </w:r>
          </w:p>
        </w:tc>
        <w:tc>
          <w:tcPr>
            <w:tcW w:w="1837" w:type="dxa"/>
          </w:tcPr>
          <w:p w14:paraId="0694C4B0" w14:textId="77777777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BB1D7D" w14:paraId="6FAA0506" w14:textId="144A53B4" w:rsidTr="00BB1D7D">
        <w:tc>
          <w:tcPr>
            <w:tcW w:w="850" w:type="dxa"/>
          </w:tcPr>
          <w:p w14:paraId="78E575C6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C706A48" w14:textId="41D3E42D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  <w:r w:rsidRPr="00BB1D7D">
              <w:rPr>
                <w:rFonts w:cs="Times New Roman"/>
                <w:szCs w:val="24"/>
              </w:rPr>
              <w:t>Średnica wału bijakowego- min. 130 mm,</w:t>
            </w:r>
          </w:p>
        </w:tc>
        <w:tc>
          <w:tcPr>
            <w:tcW w:w="1837" w:type="dxa"/>
          </w:tcPr>
          <w:p w14:paraId="0279E9F9" w14:textId="77777777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BB1D7D" w14:paraId="6BB4A558" w14:textId="1A11B72C" w:rsidTr="00BB1D7D">
        <w:tc>
          <w:tcPr>
            <w:tcW w:w="850" w:type="dxa"/>
          </w:tcPr>
          <w:p w14:paraId="6DDAE0B7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88FB236" w14:textId="15E42E8F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  <w:r w:rsidRPr="00BB1D7D">
              <w:rPr>
                <w:rFonts w:cs="Times New Roman"/>
                <w:szCs w:val="24"/>
              </w:rPr>
              <w:t>Masa – max. 270 kg,</w:t>
            </w:r>
          </w:p>
        </w:tc>
        <w:tc>
          <w:tcPr>
            <w:tcW w:w="1837" w:type="dxa"/>
          </w:tcPr>
          <w:p w14:paraId="34ACD1ED" w14:textId="77777777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BB1D7D" w14:paraId="5F019674" w14:textId="64FE51C1" w:rsidTr="00BB1D7D">
        <w:tc>
          <w:tcPr>
            <w:tcW w:w="850" w:type="dxa"/>
          </w:tcPr>
          <w:p w14:paraId="6D21750C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0C38181C" w14:textId="00EBB23D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  <w:r w:rsidRPr="00BB1D7D">
              <w:rPr>
                <w:rFonts w:cs="Times New Roman"/>
                <w:szCs w:val="24"/>
              </w:rPr>
              <w:t>Liczba noży – min. 20 szt.,</w:t>
            </w:r>
          </w:p>
        </w:tc>
        <w:tc>
          <w:tcPr>
            <w:tcW w:w="1837" w:type="dxa"/>
          </w:tcPr>
          <w:p w14:paraId="0B933F18" w14:textId="77777777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BB1D7D" w14:paraId="21EF2CB5" w14:textId="2AE8375D" w:rsidTr="00BB1D7D">
        <w:tc>
          <w:tcPr>
            <w:tcW w:w="850" w:type="dxa"/>
          </w:tcPr>
          <w:p w14:paraId="4B403AC3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AF5C764" w14:textId="3794319E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  <w:r w:rsidRPr="00BB1D7D">
              <w:rPr>
                <w:rFonts w:cs="Times New Roman"/>
                <w:szCs w:val="24"/>
              </w:rPr>
              <w:t>Średnica rozdrabnianych odrostów- min. 50 mm,</w:t>
            </w:r>
          </w:p>
        </w:tc>
        <w:tc>
          <w:tcPr>
            <w:tcW w:w="1837" w:type="dxa"/>
          </w:tcPr>
          <w:p w14:paraId="29A0B4BE" w14:textId="77777777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BB1D7D" w14:paraId="728309CB" w14:textId="15429B38" w:rsidTr="00BB1D7D">
        <w:tc>
          <w:tcPr>
            <w:tcW w:w="850" w:type="dxa"/>
          </w:tcPr>
          <w:p w14:paraId="7E8616F0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F92EC60" w14:textId="7A1B25CD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  <w:r w:rsidRPr="00BB1D7D">
              <w:rPr>
                <w:rFonts w:cs="Times New Roman"/>
                <w:szCs w:val="24"/>
              </w:rPr>
              <w:t>Wydatek pompy – min. 90 l/min,</w:t>
            </w:r>
          </w:p>
        </w:tc>
        <w:tc>
          <w:tcPr>
            <w:tcW w:w="1837" w:type="dxa"/>
          </w:tcPr>
          <w:p w14:paraId="37495DAE" w14:textId="77777777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BB1D7D" w14:paraId="4A8B1E93" w14:textId="149BA7BE" w:rsidTr="00BB1D7D">
        <w:tc>
          <w:tcPr>
            <w:tcW w:w="850" w:type="dxa"/>
          </w:tcPr>
          <w:p w14:paraId="024275FD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81BB8BE" w14:textId="792B03EC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  <w:r w:rsidRPr="00BB1D7D">
              <w:rPr>
                <w:rFonts w:cs="Times New Roman"/>
                <w:szCs w:val="24"/>
              </w:rPr>
              <w:t>Ciśnienie hydrauliczne – min. 200 barów,</w:t>
            </w:r>
          </w:p>
        </w:tc>
        <w:tc>
          <w:tcPr>
            <w:tcW w:w="1837" w:type="dxa"/>
          </w:tcPr>
          <w:p w14:paraId="327EDB19" w14:textId="77777777" w:rsidR="00BB1D7D" w:rsidRPr="00BB1D7D" w:rsidRDefault="00BB1D7D" w:rsidP="00BB1D7D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BB1D7D" w14:paraId="3D473F9C" w14:textId="27D27AD6" w:rsidTr="00BB1D7D">
        <w:tc>
          <w:tcPr>
            <w:tcW w:w="850" w:type="dxa"/>
          </w:tcPr>
          <w:p w14:paraId="2F2CE64D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7A558AA" w14:textId="4D33BA27" w:rsidR="00BB1D7D" w:rsidRPr="00BB1D7D" w:rsidRDefault="00BB1D7D" w:rsidP="00204EF5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</w:t>
            </w:r>
            <w:r w:rsidRPr="00BB1D7D">
              <w:rPr>
                <w:rFonts w:cs="Times New Roman"/>
                <w:szCs w:val="24"/>
              </w:rPr>
              <w:t>apęd i sterowanie hydrauliczne</w:t>
            </w:r>
          </w:p>
        </w:tc>
        <w:tc>
          <w:tcPr>
            <w:tcW w:w="1837" w:type="dxa"/>
          </w:tcPr>
          <w:p w14:paraId="50BF1FE9" w14:textId="77777777" w:rsidR="00BB1D7D" w:rsidRPr="00BB1D7D" w:rsidRDefault="00BB1D7D" w:rsidP="00204EF5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BB1D7D" w14:paraId="0DC3AE80" w14:textId="4F380203" w:rsidTr="00BB1D7D">
        <w:tc>
          <w:tcPr>
            <w:tcW w:w="850" w:type="dxa"/>
          </w:tcPr>
          <w:p w14:paraId="5C106700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716012F1" w14:textId="3B948EB6" w:rsidR="00BB1D7D" w:rsidRPr="00BB1D7D" w:rsidRDefault="00BB1D7D" w:rsidP="00204EF5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</w:t>
            </w:r>
            <w:r w:rsidRPr="00BB1D7D">
              <w:rPr>
                <w:rFonts w:cs="Times New Roman"/>
                <w:szCs w:val="24"/>
              </w:rPr>
              <w:t>ydromotor umieszczony na górze głowicy</w:t>
            </w:r>
          </w:p>
        </w:tc>
        <w:tc>
          <w:tcPr>
            <w:tcW w:w="1837" w:type="dxa"/>
          </w:tcPr>
          <w:p w14:paraId="32B21B29" w14:textId="77777777" w:rsidR="00BB1D7D" w:rsidRPr="00BB1D7D" w:rsidRDefault="00BB1D7D" w:rsidP="00204EF5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BB1D7D" w14:paraId="4A0FDA70" w14:textId="75C8C736" w:rsidTr="00BB1D7D">
        <w:trPr>
          <w:trHeight w:val="615"/>
        </w:trPr>
        <w:tc>
          <w:tcPr>
            <w:tcW w:w="850" w:type="dxa"/>
          </w:tcPr>
          <w:p w14:paraId="16B749BC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70A1D39" w14:textId="71B80494" w:rsidR="00BB1D7D" w:rsidRPr="00BB1D7D" w:rsidRDefault="00BB1D7D" w:rsidP="00BB1D7D">
            <w:pPr>
              <w:pStyle w:val="Bezodstpw"/>
            </w:pPr>
            <w:r>
              <w:t>D</w:t>
            </w:r>
            <w:r w:rsidRPr="00BB1D7D">
              <w:t>ostosowanie do osób niepełnosprawnych (instrukcja obsługi w języku polskim w dużym formacie, łatwe otwieranie pokrywy- bez użycia siły)</w:t>
            </w:r>
          </w:p>
        </w:tc>
        <w:tc>
          <w:tcPr>
            <w:tcW w:w="1837" w:type="dxa"/>
          </w:tcPr>
          <w:p w14:paraId="328F6239" w14:textId="77777777" w:rsidR="00BB1D7D" w:rsidRPr="00BB1D7D" w:rsidRDefault="00BB1D7D" w:rsidP="00204EF5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BB1D7D" w:rsidRPr="001565B9" w14:paraId="5E06F1AD" w14:textId="41B7E512" w:rsidTr="00BB1D7D">
        <w:tc>
          <w:tcPr>
            <w:tcW w:w="850" w:type="dxa"/>
          </w:tcPr>
          <w:p w14:paraId="29DEFB1A" w14:textId="77777777" w:rsidR="00BB1D7D" w:rsidRPr="008953C9" w:rsidRDefault="00BB1D7D" w:rsidP="008953C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D3BE682" w14:textId="35E1E2EE" w:rsidR="00BB1D7D" w:rsidRPr="001565B9" w:rsidRDefault="00BB1D7D" w:rsidP="00204EF5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</w:t>
            </w:r>
            <w:r w:rsidRPr="00BB1D7D">
              <w:rPr>
                <w:rFonts w:cs="Times New Roman"/>
                <w:szCs w:val="24"/>
              </w:rPr>
              <w:t>siążka gwarancyjna</w:t>
            </w:r>
          </w:p>
        </w:tc>
        <w:tc>
          <w:tcPr>
            <w:tcW w:w="1837" w:type="dxa"/>
          </w:tcPr>
          <w:p w14:paraId="46DBBE80" w14:textId="77777777" w:rsidR="00BB1D7D" w:rsidRPr="00BB1D7D" w:rsidRDefault="00BB1D7D" w:rsidP="00204EF5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</w:tbl>
    <w:p w14:paraId="242EA44F" w14:textId="35CB9216" w:rsidR="001565B9" w:rsidRPr="001565B9" w:rsidRDefault="001565B9" w:rsidP="00BB1D7D">
      <w:pPr>
        <w:contextualSpacing/>
        <w:jc w:val="both"/>
        <w:rPr>
          <w:rFonts w:cs="Times New Roman"/>
          <w:szCs w:val="24"/>
        </w:rPr>
      </w:pPr>
    </w:p>
    <w:p w14:paraId="2C62315C" w14:textId="77777777" w:rsidR="001565B9" w:rsidRPr="001565B9" w:rsidRDefault="001565B9" w:rsidP="001565B9">
      <w:pPr>
        <w:ind w:left="1440"/>
        <w:contextualSpacing/>
        <w:jc w:val="both"/>
        <w:rPr>
          <w:rFonts w:cs="Times New Roman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096"/>
        <w:gridCol w:w="1837"/>
      </w:tblGrid>
      <w:tr w:rsidR="00CE0201" w:rsidRPr="00CE0201" w14:paraId="10B5D44B" w14:textId="1FBC99F0" w:rsidTr="008E0BB3">
        <w:tc>
          <w:tcPr>
            <w:tcW w:w="850" w:type="dxa"/>
            <w:shd w:val="clear" w:color="auto" w:fill="D0CECE" w:themeFill="background2" w:themeFillShade="E6"/>
          </w:tcPr>
          <w:p w14:paraId="5F4DF37C" w14:textId="0AFE5128" w:rsidR="00CE0201" w:rsidRPr="00CE0201" w:rsidRDefault="00D85307" w:rsidP="00CE0201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Lp.</w:t>
            </w:r>
          </w:p>
        </w:tc>
        <w:tc>
          <w:tcPr>
            <w:tcW w:w="6096" w:type="dxa"/>
            <w:shd w:val="clear" w:color="auto" w:fill="D0CECE" w:themeFill="background2" w:themeFillShade="E6"/>
          </w:tcPr>
          <w:p w14:paraId="6383C172" w14:textId="1B59F965" w:rsidR="00D85307" w:rsidRDefault="00D85307" w:rsidP="00CE0201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            PARAMETRY WYMAGANE </w:t>
            </w:r>
          </w:p>
          <w:p w14:paraId="2D64D7C1" w14:textId="5C040DB0" w:rsidR="00CE0201" w:rsidRPr="00CE0201" w:rsidRDefault="00D85307" w:rsidP="00D85307">
            <w:pPr>
              <w:contextualSpacing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             </w:t>
            </w:r>
            <w:r w:rsidR="00CE0201" w:rsidRPr="00CE0201">
              <w:rPr>
                <w:rFonts w:cs="Times New Roman"/>
                <w:b/>
                <w:bCs/>
                <w:szCs w:val="24"/>
              </w:rPr>
              <w:t>Głowica z pilarką tarczową</w:t>
            </w:r>
          </w:p>
        </w:tc>
        <w:tc>
          <w:tcPr>
            <w:tcW w:w="1837" w:type="dxa"/>
            <w:shd w:val="clear" w:color="auto" w:fill="D0CECE" w:themeFill="background2" w:themeFillShade="E6"/>
          </w:tcPr>
          <w:p w14:paraId="216A4C7A" w14:textId="4036FEAC" w:rsidR="00CE0201" w:rsidRPr="00CE0201" w:rsidRDefault="00D85307" w:rsidP="00D85307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OFEROWANE (Wypełnia Wykonawca</w:t>
            </w:r>
            <w:r>
              <w:rPr>
                <w:rFonts w:cs="Times New Roman"/>
                <w:b/>
                <w:bCs/>
                <w:sz w:val="22"/>
              </w:rPr>
              <w:t>)</w:t>
            </w:r>
          </w:p>
        </w:tc>
      </w:tr>
      <w:tr w:rsidR="00CE0201" w:rsidRPr="00CE0201" w14:paraId="094668EF" w14:textId="0604B852" w:rsidTr="00D85307">
        <w:tc>
          <w:tcPr>
            <w:tcW w:w="850" w:type="dxa"/>
          </w:tcPr>
          <w:p w14:paraId="4F5A422F" w14:textId="77777777" w:rsidR="00CE0201" w:rsidRPr="00D85307" w:rsidRDefault="00CE0201" w:rsidP="00D85307">
            <w:pPr>
              <w:pStyle w:val="Akapitzlist"/>
              <w:numPr>
                <w:ilvl w:val="0"/>
                <w:numId w:val="47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2A9DF82C" w14:textId="4C82C206" w:rsidR="00CE0201" w:rsidRPr="00CE0201" w:rsidRDefault="00CE0201" w:rsidP="00D85307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E0201">
              <w:rPr>
                <w:rFonts w:cs="Times New Roman"/>
                <w:szCs w:val="24"/>
              </w:rPr>
              <w:t>Szerokość robocza- min. 180 cm,</w:t>
            </w:r>
          </w:p>
        </w:tc>
        <w:tc>
          <w:tcPr>
            <w:tcW w:w="1837" w:type="dxa"/>
          </w:tcPr>
          <w:p w14:paraId="7E1FC6A6" w14:textId="77777777" w:rsidR="00CE0201" w:rsidRPr="00CE0201" w:rsidRDefault="00CE0201" w:rsidP="00D85307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CE0201" w:rsidRPr="00CE0201" w14:paraId="0AA4F48B" w14:textId="2414DC98" w:rsidTr="00D85307">
        <w:tc>
          <w:tcPr>
            <w:tcW w:w="850" w:type="dxa"/>
          </w:tcPr>
          <w:p w14:paraId="1737E1E2" w14:textId="77777777" w:rsidR="00CE0201" w:rsidRPr="00D85307" w:rsidRDefault="00CE0201" w:rsidP="00D85307">
            <w:pPr>
              <w:pStyle w:val="Akapitzlist"/>
              <w:numPr>
                <w:ilvl w:val="0"/>
                <w:numId w:val="47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D344E19" w14:textId="54A9F564" w:rsidR="00CE0201" w:rsidRPr="00CE0201" w:rsidRDefault="00CE0201" w:rsidP="00D85307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E0201">
              <w:rPr>
                <w:rFonts w:cs="Times New Roman"/>
                <w:szCs w:val="24"/>
              </w:rPr>
              <w:t>Liczba ostrzy (pił) – 3 szt.,</w:t>
            </w:r>
          </w:p>
        </w:tc>
        <w:tc>
          <w:tcPr>
            <w:tcW w:w="1837" w:type="dxa"/>
          </w:tcPr>
          <w:p w14:paraId="4F5F8AA9" w14:textId="77777777" w:rsidR="00CE0201" w:rsidRPr="00CE0201" w:rsidRDefault="00CE0201" w:rsidP="00D85307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CE0201" w:rsidRPr="00CE0201" w14:paraId="227325B7" w14:textId="1F574E43" w:rsidTr="00D85307">
        <w:tc>
          <w:tcPr>
            <w:tcW w:w="850" w:type="dxa"/>
          </w:tcPr>
          <w:p w14:paraId="43F16300" w14:textId="77777777" w:rsidR="00CE0201" w:rsidRPr="00D85307" w:rsidRDefault="00CE0201" w:rsidP="00D85307">
            <w:pPr>
              <w:pStyle w:val="Akapitzlist"/>
              <w:numPr>
                <w:ilvl w:val="0"/>
                <w:numId w:val="47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75463BDB" w14:textId="55E16BCC" w:rsidR="00CE0201" w:rsidRPr="00CE0201" w:rsidRDefault="00CE0201" w:rsidP="00D85307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E0201">
              <w:rPr>
                <w:rFonts w:cs="Times New Roman"/>
                <w:szCs w:val="24"/>
              </w:rPr>
              <w:t>Masa własna- max. 240 kg.</w:t>
            </w:r>
          </w:p>
        </w:tc>
        <w:tc>
          <w:tcPr>
            <w:tcW w:w="1837" w:type="dxa"/>
          </w:tcPr>
          <w:p w14:paraId="73622426" w14:textId="77777777" w:rsidR="00CE0201" w:rsidRPr="00CE0201" w:rsidRDefault="00CE0201" w:rsidP="00D85307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</w:tr>
    </w:tbl>
    <w:p w14:paraId="5E1B8687" w14:textId="77777777" w:rsidR="00EE54A1" w:rsidRDefault="00EE54A1" w:rsidP="00EE54A1">
      <w:pPr>
        <w:rPr>
          <w:rFonts w:cs="Times New Roman"/>
          <w:b/>
          <w:bCs/>
          <w:szCs w:val="24"/>
        </w:rPr>
      </w:pPr>
      <w:bookmarkStart w:id="4" w:name="_Hlk219451687"/>
    </w:p>
    <w:p w14:paraId="450307B1" w14:textId="77777777" w:rsidR="008E0BB3" w:rsidRDefault="008E0BB3" w:rsidP="00EE54A1">
      <w:pPr>
        <w:rPr>
          <w:rFonts w:cs="Times New Roman"/>
          <w:b/>
          <w:bCs/>
          <w:szCs w:val="24"/>
        </w:rPr>
      </w:pPr>
    </w:p>
    <w:p w14:paraId="1FDDBC40" w14:textId="41D2BE66" w:rsidR="00065DBD" w:rsidRDefault="001565B9" w:rsidP="00D76113">
      <w:pPr>
        <w:jc w:val="center"/>
        <w:rPr>
          <w:rFonts w:cs="Times New Roman"/>
          <w:b/>
          <w:bCs/>
          <w:szCs w:val="24"/>
        </w:rPr>
      </w:pPr>
      <w:r w:rsidRPr="001565B9">
        <w:rPr>
          <w:rFonts w:cs="Times New Roman"/>
          <w:b/>
          <w:bCs/>
          <w:szCs w:val="24"/>
        </w:rPr>
        <w:t>III</w:t>
      </w:r>
      <w:r w:rsidR="008A75C3">
        <w:rPr>
          <w:rFonts w:cs="Times New Roman"/>
          <w:b/>
          <w:bCs/>
          <w:szCs w:val="24"/>
        </w:rPr>
        <w:t>.</w:t>
      </w:r>
      <w:r w:rsidRPr="001565B9">
        <w:rPr>
          <w:rFonts w:cs="Times New Roman"/>
          <w:b/>
          <w:bCs/>
          <w:szCs w:val="24"/>
        </w:rPr>
        <w:t xml:space="preserve"> PŁÓG ODŚNIEŻNY</w:t>
      </w:r>
      <w:bookmarkStart w:id="5" w:name="_Hlk219448980"/>
      <w:bookmarkEnd w:id="4"/>
    </w:p>
    <w:p w14:paraId="7ECBBD43" w14:textId="70F3B188" w:rsidR="001565B9" w:rsidRPr="00065DBD" w:rsidRDefault="00065DBD" w:rsidP="00065DBD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P</w:t>
      </w:r>
      <w:r w:rsidR="001565B9" w:rsidRPr="00065DBD">
        <w:rPr>
          <w:rFonts w:cs="Times New Roman"/>
          <w:szCs w:val="24"/>
        </w:rPr>
        <w:t xml:space="preserve">rzedmiot zamówienia obejmuje zakup i dostawę fabrycznie nowego, wyprodukowanego nie wcześniej niż w 2025 r, pługu odśnieżnego montowanego do ciągnika rolniczego, przeznaczonego do odśnieżania dróg, placów i parkingów. Pług powinien być dostosowany do pracy z posiadanym przez Zamawiającego ciągnikiem </w:t>
      </w:r>
      <w:proofErr w:type="spellStart"/>
      <w:r w:rsidR="001565B9" w:rsidRPr="00065DBD">
        <w:rPr>
          <w:rFonts w:cs="Times New Roman"/>
          <w:b/>
          <w:bCs/>
          <w:szCs w:val="24"/>
        </w:rPr>
        <w:t>Claas</w:t>
      </w:r>
      <w:proofErr w:type="spellEnd"/>
      <w:r w:rsidR="001565B9" w:rsidRPr="00065DBD">
        <w:rPr>
          <w:rFonts w:cs="Times New Roman"/>
          <w:b/>
          <w:bCs/>
          <w:szCs w:val="24"/>
        </w:rPr>
        <w:t xml:space="preserve"> Arion 630 </w:t>
      </w:r>
      <w:r w:rsidR="001565B9" w:rsidRPr="00065DBD">
        <w:rPr>
          <w:rFonts w:cs="Times New Roman"/>
          <w:szCs w:val="24"/>
        </w:rPr>
        <w:t>oraz spełniać poniższe wymagania techniczne</w:t>
      </w:r>
      <w:r w:rsidR="00D76113">
        <w:rPr>
          <w:rFonts w:cs="Times New Roman"/>
          <w:szCs w:val="24"/>
        </w:rPr>
        <w:t>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096"/>
        <w:gridCol w:w="1837"/>
      </w:tblGrid>
      <w:tr w:rsidR="00065DBD" w:rsidRPr="00065DBD" w14:paraId="563FEBB4" w14:textId="77777777" w:rsidTr="008E0BB3">
        <w:trPr>
          <w:trHeight w:val="497"/>
        </w:trPr>
        <w:tc>
          <w:tcPr>
            <w:tcW w:w="850" w:type="dxa"/>
            <w:shd w:val="clear" w:color="auto" w:fill="D0CECE" w:themeFill="background2" w:themeFillShade="E6"/>
          </w:tcPr>
          <w:p w14:paraId="0397345E" w14:textId="7398B386" w:rsidR="00065DBD" w:rsidRPr="00065DBD" w:rsidRDefault="00065DBD" w:rsidP="00065DBD">
            <w:pPr>
              <w:contextualSpacing/>
              <w:rPr>
                <w:rFonts w:cs="Times New Roman"/>
                <w:b/>
                <w:bCs/>
                <w:szCs w:val="24"/>
              </w:rPr>
            </w:pPr>
            <w:r w:rsidRPr="00065DBD">
              <w:rPr>
                <w:rFonts w:cs="Times New Roman"/>
                <w:b/>
                <w:bCs/>
                <w:szCs w:val="24"/>
              </w:rPr>
              <w:t xml:space="preserve">Lp. </w:t>
            </w:r>
          </w:p>
        </w:tc>
        <w:tc>
          <w:tcPr>
            <w:tcW w:w="6096" w:type="dxa"/>
            <w:shd w:val="clear" w:color="auto" w:fill="D0CECE" w:themeFill="background2" w:themeFillShade="E6"/>
          </w:tcPr>
          <w:p w14:paraId="11B7FAEA" w14:textId="77777777" w:rsidR="00065DBD" w:rsidRDefault="00065DBD" w:rsidP="00065DBD">
            <w:pPr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PARAMETRY WYMAGANE</w:t>
            </w:r>
          </w:p>
          <w:p w14:paraId="5AC0B198" w14:textId="14F4878F" w:rsidR="00065DBD" w:rsidRPr="00065DBD" w:rsidRDefault="00065DBD" w:rsidP="00065DBD">
            <w:pPr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Pług odśnieżny</w:t>
            </w:r>
          </w:p>
        </w:tc>
        <w:tc>
          <w:tcPr>
            <w:tcW w:w="1837" w:type="dxa"/>
            <w:shd w:val="clear" w:color="auto" w:fill="D0CECE" w:themeFill="background2" w:themeFillShade="E6"/>
          </w:tcPr>
          <w:p w14:paraId="2D69FDF2" w14:textId="51DD4678" w:rsidR="00065DBD" w:rsidRPr="00065DBD" w:rsidRDefault="00065DBD" w:rsidP="00065DBD">
            <w:pPr>
              <w:contextualSpacing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 xml:space="preserve">PARAMETRY OFEROWANE </w:t>
            </w:r>
            <w:r w:rsidRPr="00027060">
              <w:rPr>
                <w:rFonts w:cs="Times New Roman"/>
                <w:b/>
                <w:bCs/>
                <w:sz w:val="22"/>
              </w:rPr>
              <w:lastRenderedPageBreak/>
              <w:t>(Wypełnia Wykonawca</w:t>
            </w:r>
            <w:r>
              <w:rPr>
                <w:rFonts w:cs="Times New Roman"/>
                <w:b/>
                <w:bCs/>
                <w:sz w:val="22"/>
              </w:rPr>
              <w:t>)</w:t>
            </w:r>
          </w:p>
        </w:tc>
      </w:tr>
      <w:tr w:rsidR="00065DBD" w:rsidRPr="00065DBD" w14:paraId="67012965" w14:textId="77777777" w:rsidTr="00065DBD">
        <w:trPr>
          <w:trHeight w:val="326"/>
        </w:trPr>
        <w:tc>
          <w:tcPr>
            <w:tcW w:w="850" w:type="dxa"/>
          </w:tcPr>
          <w:p w14:paraId="5F64A739" w14:textId="77777777" w:rsidR="00065DBD" w:rsidRPr="00D76113" w:rsidRDefault="00065DBD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3701AC9" w14:textId="7E97DD50" w:rsidR="00065DBD" w:rsidRPr="00065DBD" w:rsidRDefault="00065DBD" w:rsidP="00065DBD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Marka/model</w:t>
            </w:r>
          </w:p>
        </w:tc>
        <w:tc>
          <w:tcPr>
            <w:tcW w:w="1837" w:type="dxa"/>
          </w:tcPr>
          <w:p w14:paraId="6EC06C21" w14:textId="77777777" w:rsidR="00065DBD" w:rsidRPr="00065DBD" w:rsidRDefault="00065DBD" w:rsidP="00065DBD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065DBD" w:rsidRPr="00065DBD" w14:paraId="49DF0345" w14:textId="77777777" w:rsidTr="00065DBD">
        <w:trPr>
          <w:trHeight w:val="260"/>
        </w:trPr>
        <w:tc>
          <w:tcPr>
            <w:tcW w:w="850" w:type="dxa"/>
          </w:tcPr>
          <w:p w14:paraId="7319D39D" w14:textId="77777777" w:rsidR="00065DBD" w:rsidRPr="00D76113" w:rsidRDefault="00065DBD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0D8148A" w14:textId="62AF72EF" w:rsidR="00065DBD" w:rsidRPr="00065DBD" w:rsidRDefault="00065DBD" w:rsidP="00065DBD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Fabrycznie nowy, wyprodukowany nie wcześniej niż w 2025 roku</w:t>
            </w:r>
          </w:p>
        </w:tc>
        <w:tc>
          <w:tcPr>
            <w:tcW w:w="1837" w:type="dxa"/>
          </w:tcPr>
          <w:p w14:paraId="3C98B831" w14:textId="77777777" w:rsidR="00065DBD" w:rsidRPr="00065DBD" w:rsidRDefault="00065DBD" w:rsidP="00065DBD">
            <w:pPr>
              <w:contextualSpacing/>
              <w:rPr>
                <w:rFonts w:cs="Times New Roman"/>
                <w:szCs w:val="24"/>
              </w:rPr>
            </w:pPr>
          </w:p>
        </w:tc>
      </w:tr>
      <w:bookmarkEnd w:id="5"/>
      <w:tr w:rsidR="00D76113" w:rsidRPr="00065DBD" w14:paraId="782E3A31" w14:textId="77777777" w:rsidTr="00065DBD">
        <w:trPr>
          <w:trHeight w:val="260"/>
        </w:trPr>
        <w:tc>
          <w:tcPr>
            <w:tcW w:w="850" w:type="dxa"/>
          </w:tcPr>
          <w:p w14:paraId="4B93D7B0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01C649C4" w14:textId="2C178A46" w:rsidR="00D76113" w:rsidRDefault="00D76113" w:rsidP="00D76113">
            <w:pPr>
              <w:contextualSpacing/>
              <w:rPr>
                <w:rFonts w:cs="Times New Roman"/>
                <w:szCs w:val="24"/>
              </w:rPr>
            </w:pPr>
            <w:r>
              <w:t xml:space="preserve">Pług dostosowany </w:t>
            </w:r>
            <w:r w:rsidRPr="00927093">
              <w:t xml:space="preserve">do pracy z posiadanym przez Zamawiającego ciągnikiem </w:t>
            </w:r>
            <w:proofErr w:type="spellStart"/>
            <w:r w:rsidRPr="00927093">
              <w:rPr>
                <w:b/>
                <w:bCs/>
              </w:rPr>
              <w:t>Claas</w:t>
            </w:r>
            <w:proofErr w:type="spellEnd"/>
            <w:r w:rsidRPr="00927093">
              <w:rPr>
                <w:b/>
                <w:bCs/>
              </w:rPr>
              <w:t xml:space="preserve"> Arion 630</w:t>
            </w:r>
          </w:p>
        </w:tc>
        <w:tc>
          <w:tcPr>
            <w:tcW w:w="1837" w:type="dxa"/>
          </w:tcPr>
          <w:p w14:paraId="2F089AFA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3C69CB89" w14:textId="034A2547" w:rsidTr="00065DBD">
        <w:trPr>
          <w:trHeight w:val="1104"/>
        </w:trPr>
        <w:tc>
          <w:tcPr>
            <w:tcW w:w="850" w:type="dxa"/>
          </w:tcPr>
          <w:p w14:paraId="478B98E8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B446F1E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Szerokość robocza:</w:t>
            </w:r>
          </w:p>
          <w:p w14:paraId="1B67B362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- minimum 330 cm,</w:t>
            </w:r>
          </w:p>
          <w:p w14:paraId="7F5008AD" w14:textId="74597623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- maksimum 285 cm w pozycji złożonej w ,,V’’</w:t>
            </w:r>
          </w:p>
        </w:tc>
        <w:tc>
          <w:tcPr>
            <w:tcW w:w="1837" w:type="dxa"/>
          </w:tcPr>
          <w:p w14:paraId="4E84B89C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0BB912E7" w14:textId="0E4997B1" w:rsidTr="00065DBD">
        <w:tc>
          <w:tcPr>
            <w:tcW w:w="850" w:type="dxa"/>
          </w:tcPr>
          <w:p w14:paraId="4F38C56F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4E68CEC" w14:textId="14B718A2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Masa – minimum 800 kg,</w:t>
            </w:r>
          </w:p>
        </w:tc>
        <w:tc>
          <w:tcPr>
            <w:tcW w:w="1837" w:type="dxa"/>
          </w:tcPr>
          <w:p w14:paraId="384D0CFC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46CBB947" w14:textId="7EF7F569" w:rsidTr="00065DBD">
        <w:tc>
          <w:tcPr>
            <w:tcW w:w="850" w:type="dxa"/>
          </w:tcPr>
          <w:p w14:paraId="6DD00EF2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616E13D" w14:textId="4FFB1135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Wymagana ilość złączy hydraulicznych – 2 szt. (1para),</w:t>
            </w:r>
          </w:p>
        </w:tc>
        <w:tc>
          <w:tcPr>
            <w:tcW w:w="1837" w:type="dxa"/>
          </w:tcPr>
          <w:p w14:paraId="098EC37F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7185DC63" w14:textId="44EE8679" w:rsidTr="00065DBD">
        <w:tc>
          <w:tcPr>
            <w:tcW w:w="850" w:type="dxa"/>
          </w:tcPr>
          <w:p w14:paraId="0C143873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08FA3A6" w14:textId="61DA3AF2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Zaczep przedni TUZ kat. III,</w:t>
            </w:r>
          </w:p>
        </w:tc>
        <w:tc>
          <w:tcPr>
            <w:tcW w:w="1837" w:type="dxa"/>
          </w:tcPr>
          <w:p w14:paraId="0DA9B7A9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2C71A04A" w14:textId="42F790DB" w:rsidTr="00065DBD">
        <w:tc>
          <w:tcPr>
            <w:tcW w:w="850" w:type="dxa"/>
          </w:tcPr>
          <w:p w14:paraId="16D683BB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764ADF0" w14:textId="7EC641C8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Hydrauliczny kąt skrętu do 30º,</w:t>
            </w:r>
          </w:p>
        </w:tc>
        <w:tc>
          <w:tcPr>
            <w:tcW w:w="1837" w:type="dxa"/>
          </w:tcPr>
          <w:p w14:paraId="2E7CFFD2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24117196" w14:textId="0C6EE21A" w:rsidTr="00065DBD">
        <w:trPr>
          <w:trHeight w:val="839"/>
        </w:trPr>
        <w:tc>
          <w:tcPr>
            <w:tcW w:w="850" w:type="dxa"/>
          </w:tcPr>
          <w:p w14:paraId="0D8A68F1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E5D2C74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Minimum 2 systemy zabezpieczające pługa:</w:t>
            </w:r>
          </w:p>
          <w:p w14:paraId="077F5FB2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-u</w:t>
            </w:r>
            <w:r w:rsidRPr="00065DBD">
              <w:rPr>
                <w:rFonts w:cs="Times New Roman"/>
                <w:szCs w:val="24"/>
              </w:rPr>
              <w:t>chylny lemiesz,</w:t>
            </w:r>
          </w:p>
          <w:p w14:paraId="1E1EF108" w14:textId="3C86E563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  <w:proofErr w:type="spellStart"/>
            <w:r>
              <w:rPr>
                <w:rFonts w:cs="Times New Roman"/>
                <w:szCs w:val="24"/>
              </w:rPr>
              <w:t>z</w:t>
            </w:r>
            <w:r w:rsidRPr="00065DBD">
              <w:rPr>
                <w:rFonts w:cs="Times New Roman"/>
                <w:szCs w:val="24"/>
              </w:rPr>
              <w:t>rywalne</w:t>
            </w:r>
            <w:proofErr w:type="spellEnd"/>
            <w:r w:rsidRPr="00065DBD">
              <w:rPr>
                <w:rFonts w:cs="Times New Roman"/>
                <w:szCs w:val="24"/>
              </w:rPr>
              <w:t xml:space="preserve"> śruby</w:t>
            </w:r>
          </w:p>
        </w:tc>
        <w:tc>
          <w:tcPr>
            <w:tcW w:w="1837" w:type="dxa"/>
          </w:tcPr>
          <w:p w14:paraId="14E4A583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08BB79EA" w14:textId="69F3C587" w:rsidTr="00065DBD">
        <w:tc>
          <w:tcPr>
            <w:tcW w:w="850" w:type="dxa"/>
          </w:tcPr>
          <w:p w14:paraId="3ED83F0F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0B81AC4B" w14:textId="46661F2A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oświetlenie drogowe,</w:t>
            </w:r>
          </w:p>
        </w:tc>
        <w:tc>
          <w:tcPr>
            <w:tcW w:w="1837" w:type="dxa"/>
          </w:tcPr>
          <w:p w14:paraId="47EDBD1C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1BB14BE3" w14:textId="067CB8B0" w:rsidTr="00065DBD">
        <w:tc>
          <w:tcPr>
            <w:tcW w:w="850" w:type="dxa"/>
          </w:tcPr>
          <w:p w14:paraId="2EB2DC3E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B40B01F" w14:textId="123E73A8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kopiowanie poprzeczne terenu,</w:t>
            </w:r>
          </w:p>
        </w:tc>
        <w:tc>
          <w:tcPr>
            <w:tcW w:w="1837" w:type="dxa"/>
          </w:tcPr>
          <w:p w14:paraId="79C5DF6C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044A91AE" w14:textId="371927DF" w:rsidTr="00065DBD">
        <w:tc>
          <w:tcPr>
            <w:tcW w:w="850" w:type="dxa"/>
          </w:tcPr>
          <w:p w14:paraId="1527DF2B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7BB906E6" w14:textId="47B7AACD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</w:t>
            </w:r>
            <w:r w:rsidRPr="00065DBD">
              <w:rPr>
                <w:rFonts w:cs="Times New Roman"/>
                <w:szCs w:val="24"/>
              </w:rPr>
              <w:t>oła kopiujące</w:t>
            </w:r>
          </w:p>
        </w:tc>
        <w:tc>
          <w:tcPr>
            <w:tcW w:w="1837" w:type="dxa"/>
          </w:tcPr>
          <w:p w14:paraId="5B1B76BE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54DAF15E" w14:textId="47A743F8" w:rsidTr="00065DBD">
        <w:tc>
          <w:tcPr>
            <w:tcW w:w="850" w:type="dxa"/>
          </w:tcPr>
          <w:p w14:paraId="379BFFED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BC377E2" w14:textId="5022EF9A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malowanie systemem KTL</w:t>
            </w:r>
          </w:p>
        </w:tc>
        <w:tc>
          <w:tcPr>
            <w:tcW w:w="1837" w:type="dxa"/>
          </w:tcPr>
          <w:p w14:paraId="76E75EFA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D76113" w:rsidRPr="00065DBD" w14:paraId="06218965" w14:textId="25338D84" w:rsidTr="00065DBD">
        <w:tc>
          <w:tcPr>
            <w:tcW w:w="850" w:type="dxa"/>
          </w:tcPr>
          <w:p w14:paraId="3BA5B305" w14:textId="77777777" w:rsidR="00D76113" w:rsidRPr="00D76113" w:rsidRDefault="00D76113" w:rsidP="00D76113">
            <w:pPr>
              <w:pStyle w:val="Akapitzlist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E6A7BF0" w14:textId="3764A59E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  <w:r w:rsidRPr="00065DBD">
              <w:rPr>
                <w:rFonts w:cs="Times New Roman"/>
                <w:szCs w:val="24"/>
              </w:rPr>
              <w:t>dodatkowy osprzęt kompatybilny z ciągnikiem bez konieczności dokonywania jakichkolwiek przeróbe</w:t>
            </w:r>
            <w:r>
              <w:rPr>
                <w:rFonts w:cs="Times New Roman"/>
                <w:szCs w:val="24"/>
              </w:rPr>
              <w:t>k</w:t>
            </w:r>
          </w:p>
        </w:tc>
        <w:tc>
          <w:tcPr>
            <w:tcW w:w="1837" w:type="dxa"/>
          </w:tcPr>
          <w:p w14:paraId="45C8BB9F" w14:textId="77777777" w:rsidR="00D76113" w:rsidRPr="00065DBD" w:rsidRDefault="00D76113" w:rsidP="00D76113">
            <w:pPr>
              <w:contextualSpacing/>
              <w:rPr>
                <w:rFonts w:cs="Times New Roman"/>
                <w:szCs w:val="24"/>
              </w:rPr>
            </w:pPr>
          </w:p>
        </w:tc>
      </w:tr>
    </w:tbl>
    <w:p w14:paraId="46B49462" w14:textId="77777777" w:rsidR="00D76113" w:rsidRDefault="00D76113" w:rsidP="008E0BB3">
      <w:pPr>
        <w:rPr>
          <w:rFonts w:cs="Times New Roman"/>
          <w:b/>
          <w:bCs/>
          <w:szCs w:val="24"/>
        </w:rPr>
      </w:pPr>
    </w:p>
    <w:p w14:paraId="428BE9B0" w14:textId="4196868D" w:rsidR="001565B9" w:rsidRPr="001565B9" w:rsidRDefault="001565B9" w:rsidP="00D76113">
      <w:pPr>
        <w:jc w:val="center"/>
        <w:rPr>
          <w:rFonts w:cs="Times New Roman"/>
          <w:b/>
          <w:bCs/>
          <w:szCs w:val="24"/>
        </w:rPr>
      </w:pPr>
      <w:r w:rsidRPr="001565B9">
        <w:rPr>
          <w:rFonts w:cs="Times New Roman"/>
          <w:b/>
          <w:bCs/>
          <w:szCs w:val="24"/>
        </w:rPr>
        <w:t>IV</w:t>
      </w:r>
      <w:bookmarkStart w:id="6" w:name="_Hlk219452018"/>
      <w:r w:rsidR="008A75C3">
        <w:rPr>
          <w:rFonts w:cs="Times New Roman"/>
          <w:b/>
          <w:bCs/>
          <w:szCs w:val="24"/>
        </w:rPr>
        <w:t xml:space="preserve">. </w:t>
      </w:r>
      <w:r w:rsidRPr="001565B9">
        <w:rPr>
          <w:rFonts w:cs="Times New Roman"/>
          <w:b/>
          <w:bCs/>
          <w:szCs w:val="24"/>
        </w:rPr>
        <w:t>RÓWNIARKA DROGOWA</w:t>
      </w:r>
      <w:bookmarkEnd w:id="6"/>
    </w:p>
    <w:p w14:paraId="3DCF3444" w14:textId="1BA8EF8A" w:rsidR="00D76113" w:rsidRPr="008E0BB3" w:rsidRDefault="00D76113" w:rsidP="008E0BB3">
      <w:pPr>
        <w:jc w:val="both"/>
        <w:rPr>
          <w:rFonts w:cs="Times New Roman"/>
          <w:szCs w:val="24"/>
        </w:rPr>
      </w:pPr>
      <w:r w:rsidRPr="00EE54A1">
        <w:rPr>
          <w:rFonts w:cs="Times New Roman"/>
          <w:szCs w:val="24"/>
        </w:rPr>
        <w:t>P</w:t>
      </w:r>
      <w:r w:rsidR="001565B9" w:rsidRPr="00EE54A1">
        <w:rPr>
          <w:rFonts w:cs="Times New Roman"/>
          <w:szCs w:val="24"/>
        </w:rPr>
        <w:t>rzedmiot zamówienia obejmuje zakup i dostawę fabrycznie nowej wyprodukowanej nie wcześniej niż w 2025 r. równiarki drogowej (zgarniacza drogowego) montowanej do ciągnika rolniczego, służącej do wyrównania i naprawy dróg gruntowych. Równiarka powinna być dostosowana do pracy z posiadanym przez Zamawiającego</w:t>
      </w:r>
      <w:r w:rsidR="00927093" w:rsidRPr="00EE54A1">
        <w:rPr>
          <w:rFonts w:cs="Times New Roman"/>
          <w:szCs w:val="24"/>
        </w:rPr>
        <w:t xml:space="preserve"> </w:t>
      </w:r>
      <w:r w:rsidR="001565B9" w:rsidRPr="00EE54A1">
        <w:rPr>
          <w:rFonts w:cs="Times New Roman"/>
          <w:szCs w:val="24"/>
        </w:rPr>
        <w:t xml:space="preserve">ciągnikiem </w:t>
      </w:r>
      <w:proofErr w:type="spellStart"/>
      <w:r w:rsidR="001565B9" w:rsidRPr="00EE54A1">
        <w:rPr>
          <w:rFonts w:cs="Times New Roman"/>
          <w:b/>
          <w:bCs/>
          <w:szCs w:val="24"/>
        </w:rPr>
        <w:t>Claas</w:t>
      </w:r>
      <w:proofErr w:type="spellEnd"/>
      <w:r w:rsidR="001565B9" w:rsidRPr="00EE54A1">
        <w:rPr>
          <w:rFonts w:cs="Times New Roman"/>
          <w:b/>
          <w:bCs/>
          <w:szCs w:val="24"/>
        </w:rPr>
        <w:t xml:space="preserve"> Arion 630 </w:t>
      </w:r>
      <w:r w:rsidR="001565B9" w:rsidRPr="00EE54A1">
        <w:rPr>
          <w:rFonts w:cs="Times New Roman"/>
          <w:szCs w:val="24"/>
        </w:rPr>
        <w:t>oraz spełniać poniższe wymagania techniczn</w:t>
      </w:r>
      <w:r w:rsidR="008E0BB3">
        <w:rPr>
          <w:rFonts w:cs="Times New Roman"/>
          <w:szCs w:val="24"/>
        </w:rPr>
        <w:t>e.</w:t>
      </w:r>
    </w:p>
    <w:p w14:paraId="2BFEB16F" w14:textId="77777777" w:rsidR="00D76113" w:rsidRPr="00927093" w:rsidRDefault="00D76113" w:rsidP="00D76113">
      <w:pPr>
        <w:pStyle w:val="Akapitzlist"/>
        <w:jc w:val="both"/>
        <w:rPr>
          <w:rFonts w:cs="Times New Roman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096"/>
        <w:gridCol w:w="1837"/>
      </w:tblGrid>
      <w:tr w:rsidR="00D76113" w:rsidRPr="00D76113" w14:paraId="697F0796" w14:textId="77777777" w:rsidTr="008E0BB3">
        <w:tc>
          <w:tcPr>
            <w:tcW w:w="850" w:type="dxa"/>
            <w:shd w:val="clear" w:color="auto" w:fill="D0CECE" w:themeFill="background2" w:themeFillShade="E6"/>
          </w:tcPr>
          <w:p w14:paraId="6F510988" w14:textId="1EF9BE8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b/>
                <w:bCs/>
                <w:szCs w:val="24"/>
              </w:rPr>
            </w:pPr>
            <w:r w:rsidRPr="00D76113">
              <w:rPr>
                <w:rFonts w:cstheme="minorHAnsi"/>
                <w:b/>
                <w:bCs/>
                <w:szCs w:val="24"/>
              </w:rPr>
              <w:t>Lp.</w:t>
            </w:r>
          </w:p>
        </w:tc>
        <w:tc>
          <w:tcPr>
            <w:tcW w:w="6096" w:type="dxa"/>
            <w:shd w:val="clear" w:color="auto" w:fill="D0CECE" w:themeFill="background2" w:themeFillShade="E6"/>
          </w:tcPr>
          <w:p w14:paraId="7DD9FEBB" w14:textId="2380E5F4" w:rsidR="00D76113" w:rsidRDefault="00D76113" w:rsidP="00D76113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                            PARAMETRY WYMAGANE </w:t>
            </w:r>
          </w:p>
          <w:p w14:paraId="12E786D8" w14:textId="12279F54" w:rsidR="00D76113" w:rsidRPr="00D76113" w:rsidRDefault="00D76113" w:rsidP="00D76113">
            <w:pPr>
              <w:widowControl w:val="0"/>
              <w:suppressAutoHyphens/>
              <w:jc w:val="center"/>
              <w:rPr>
                <w:rFonts w:cstheme="minorHAnsi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             Równiarka drogowa</w:t>
            </w:r>
          </w:p>
        </w:tc>
        <w:tc>
          <w:tcPr>
            <w:tcW w:w="1837" w:type="dxa"/>
            <w:shd w:val="clear" w:color="auto" w:fill="D0CECE" w:themeFill="background2" w:themeFillShade="E6"/>
          </w:tcPr>
          <w:p w14:paraId="572CB740" w14:textId="73590FBC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OFEROWANE (Wypełnia Wykonawca</w:t>
            </w:r>
            <w:r>
              <w:rPr>
                <w:rFonts w:cs="Times New Roman"/>
                <w:b/>
                <w:bCs/>
                <w:sz w:val="22"/>
              </w:rPr>
              <w:t>)</w:t>
            </w:r>
          </w:p>
        </w:tc>
      </w:tr>
      <w:tr w:rsidR="00D76113" w:rsidRPr="00D76113" w14:paraId="50066C8F" w14:textId="77777777" w:rsidTr="00D76113">
        <w:tc>
          <w:tcPr>
            <w:tcW w:w="850" w:type="dxa"/>
          </w:tcPr>
          <w:p w14:paraId="01A9109B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4DEEB638" w14:textId="5AE6749F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Model/marka</w:t>
            </w:r>
          </w:p>
        </w:tc>
        <w:tc>
          <w:tcPr>
            <w:tcW w:w="1837" w:type="dxa"/>
          </w:tcPr>
          <w:p w14:paraId="59D15DC0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77429BE5" w14:textId="77777777" w:rsidTr="00D76113">
        <w:tc>
          <w:tcPr>
            <w:tcW w:w="850" w:type="dxa"/>
          </w:tcPr>
          <w:p w14:paraId="5192F213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0D5D9F98" w14:textId="1DD0C070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EB53BA">
              <w:rPr>
                <w:rFonts w:cs="Times New Roman"/>
                <w:szCs w:val="24"/>
              </w:rPr>
              <w:t>Fabrycznie now</w:t>
            </w:r>
            <w:r>
              <w:rPr>
                <w:rFonts w:cs="Times New Roman"/>
                <w:szCs w:val="24"/>
              </w:rPr>
              <w:t>a</w:t>
            </w:r>
            <w:r w:rsidRPr="00EB53BA">
              <w:rPr>
                <w:rFonts w:cs="Times New Roman"/>
                <w:szCs w:val="24"/>
              </w:rPr>
              <w:t>, wyprodukowan</w:t>
            </w:r>
            <w:r>
              <w:rPr>
                <w:rFonts w:cs="Times New Roman"/>
                <w:szCs w:val="24"/>
              </w:rPr>
              <w:t>a</w:t>
            </w:r>
            <w:r w:rsidRPr="00EB53BA">
              <w:rPr>
                <w:rFonts w:cs="Times New Roman"/>
                <w:szCs w:val="24"/>
              </w:rPr>
              <w:t xml:space="preserve"> nie wcześniej niż w roku 2025</w:t>
            </w:r>
          </w:p>
        </w:tc>
        <w:tc>
          <w:tcPr>
            <w:tcW w:w="1837" w:type="dxa"/>
          </w:tcPr>
          <w:p w14:paraId="5BC031C8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0C5A34B9" w14:textId="77777777" w:rsidTr="00D76113">
        <w:tc>
          <w:tcPr>
            <w:tcW w:w="850" w:type="dxa"/>
          </w:tcPr>
          <w:p w14:paraId="474D63AA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7EF54FB0" w14:textId="6AFBA9CE" w:rsidR="00D76113" w:rsidRPr="00EB53BA" w:rsidRDefault="00D76113" w:rsidP="00D76113">
            <w:pPr>
              <w:widowControl w:val="0"/>
              <w:suppressAutoHyphens/>
              <w:jc w:val="both"/>
              <w:rPr>
                <w:rFonts w:cs="Times New Roman"/>
                <w:szCs w:val="24"/>
              </w:rPr>
            </w:pPr>
            <w:r>
              <w:t xml:space="preserve">dostosowany </w:t>
            </w:r>
            <w:r w:rsidRPr="00927093">
              <w:t xml:space="preserve">do pracy z posiadanym przez Zamawiającego ciągnikiem </w:t>
            </w:r>
            <w:proofErr w:type="spellStart"/>
            <w:r w:rsidRPr="00927093">
              <w:rPr>
                <w:b/>
                <w:bCs/>
              </w:rPr>
              <w:t>Claas</w:t>
            </w:r>
            <w:proofErr w:type="spellEnd"/>
            <w:r w:rsidRPr="00927093">
              <w:rPr>
                <w:b/>
                <w:bCs/>
              </w:rPr>
              <w:t xml:space="preserve"> Arion 630</w:t>
            </w:r>
          </w:p>
        </w:tc>
        <w:tc>
          <w:tcPr>
            <w:tcW w:w="1837" w:type="dxa"/>
          </w:tcPr>
          <w:p w14:paraId="23FF1876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05F1E143" w14:textId="0922A673" w:rsidTr="00D76113">
        <w:tc>
          <w:tcPr>
            <w:tcW w:w="850" w:type="dxa"/>
          </w:tcPr>
          <w:p w14:paraId="333DB627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63210CB8" w14:textId="3BA4F955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D76113">
              <w:rPr>
                <w:rFonts w:cstheme="minorHAnsi"/>
                <w:szCs w:val="24"/>
              </w:rPr>
              <w:t>szerokość lemiesza zgarniającego min. – 3 m</w:t>
            </w:r>
          </w:p>
        </w:tc>
        <w:tc>
          <w:tcPr>
            <w:tcW w:w="1837" w:type="dxa"/>
          </w:tcPr>
          <w:p w14:paraId="11582DAC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719CFD69" w14:textId="7EDCD32E" w:rsidTr="00D76113">
        <w:tc>
          <w:tcPr>
            <w:tcW w:w="850" w:type="dxa"/>
          </w:tcPr>
          <w:p w14:paraId="4C6ECA64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2B5B88D4" w14:textId="36E99FD2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D76113">
              <w:rPr>
                <w:rFonts w:cstheme="minorHAnsi"/>
                <w:szCs w:val="24"/>
              </w:rPr>
              <w:t>kąt obrotu lemiesza lewo/prawo – min. 30°</w:t>
            </w:r>
          </w:p>
        </w:tc>
        <w:tc>
          <w:tcPr>
            <w:tcW w:w="1837" w:type="dxa"/>
          </w:tcPr>
          <w:p w14:paraId="789E98A6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15EB7F9A" w14:textId="77530BC4" w:rsidTr="00D76113">
        <w:trPr>
          <w:trHeight w:val="434"/>
        </w:trPr>
        <w:tc>
          <w:tcPr>
            <w:tcW w:w="850" w:type="dxa"/>
          </w:tcPr>
          <w:p w14:paraId="181B91ED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2EB2A187" w14:textId="26E193A3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D76113">
              <w:rPr>
                <w:rFonts w:cstheme="minorHAnsi"/>
                <w:szCs w:val="24"/>
              </w:rPr>
              <w:t>kąt pochylenia lemiesza przód/tył - 0° - 30°</w:t>
            </w:r>
          </w:p>
        </w:tc>
        <w:tc>
          <w:tcPr>
            <w:tcW w:w="1837" w:type="dxa"/>
          </w:tcPr>
          <w:p w14:paraId="47F75AF5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1CFF0400" w14:textId="77695379" w:rsidTr="00D76113">
        <w:tc>
          <w:tcPr>
            <w:tcW w:w="850" w:type="dxa"/>
          </w:tcPr>
          <w:p w14:paraId="1F0918F5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068AFC55" w14:textId="4701B09F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D76113">
              <w:rPr>
                <w:rFonts w:cstheme="minorHAnsi"/>
                <w:szCs w:val="24"/>
              </w:rPr>
              <w:t>waga z obciążeniem 3500 kg – 3900 kg</w:t>
            </w:r>
          </w:p>
        </w:tc>
        <w:tc>
          <w:tcPr>
            <w:tcW w:w="1837" w:type="dxa"/>
          </w:tcPr>
          <w:p w14:paraId="1EB44D6F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594B102B" w14:textId="060B5433" w:rsidTr="00D76113">
        <w:tc>
          <w:tcPr>
            <w:tcW w:w="850" w:type="dxa"/>
          </w:tcPr>
          <w:p w14:paraId="52AFAC0E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7E493389" w14:textId="40959F01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D76113">
              <w:rPr>
                <w:rFonts w:cstheme="minorHAnsi"/>
                <w:szCs w:val="24"/>
              </w:rPr>
              <w:t>wysokość - max 210 cm</w:t>
            </w:r>
          </w:p>
        </w:tc>
        <w:tc>
          <w:tcPr>
            <w:tcW w:w="1837" w:type="dxa"/>
          </w:tcPr>
          <w:p w14:paraId="7BA9D6D4" w14:textId="77777777" w:rsidR="00D76113" w:rsidRPr="00D76113" w:rsidRDefault="00D76113" w:rsidP="00D76113">
            <w:pPr>
              <w:widowControl w:val="0"/>
              <w:suppressAutoHyphens/>
              <w:ind w:left="360"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4901A180" w14:textId="3DA38CF6" w:rsidTr="00D76113">
        <w:tc>
          <w:tcPr>
            <w:tcW w:w="850" w:type="dxa"/>
          </w:tcPr>
          <w:p w14:paraId="1C822898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2FB83623" w14:textId="4E3E2170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D76113">
              <w:rPr>
                <w:rFonts w:cstheme="minorHAnsi"/>
                <w:szCs w:val="24"/>
              </w:rPr>
              <w:t>długość - max 550 cm</w:t>
            </w:r>
          </w:p>
        </w:tc>
        <w:tc>
          <w:tcPr>
            <w:tcW w:w="1837" w:type="dxa"/>
          </w:tcPr>
          <w:p w14:paraId="46637C47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5A9B7D17" w14:textId="71A3917F" w:rsidTr="00D76113">
        <w:tc>
          <w:tcPr>
            <w:tcW w:w="850" w:type="dxa"/>
          </w:tcPr>
          <w:p w14:paraId="114CC562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5E9D7B99" w14:textId="142799A6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D76113">
              <w:rPr>
                <w:rFonts w:cstheme="minorHAnsi"/>
                <w:szCs w:val="24"/>
              </w:rPr>
              <w:t>maksymalne przesunięcie w bok lemiesza (prawo/lewo): min. 100 cm +/_ 10 cm</w:t>
            </w:r>
          </w:p>
        </w:tc>
        <w:tc>
          <w:tcPr>
            <w:tcW w:w="1837" w:type="dxa"/>
          </w:tcPr>
          <w:p w14:paraId="2B11AFF2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0D6113F1" w14:textId="6097A5A9" w:rsidTr="00D76113">
        <w:tc>
          <w:tcPr>
            <w:tcW w:w="850" w:type="dxa"/>
          </w:tcPr>
          <w:p w14:paraId="463DC8F7" w14:textId="77777777" w:rsidR="00D76113" w:rsidRPr="00C84720" w:rsidRDefault="00D76113" w:rsidP="00C84720">
            <w:pPr>
              <w:pStyle w:val="Akapitzlist"/>
              <w:numPr>
                <w:ilvl w:val="0"/>
                <w:numId w:val="49"/>
              </w:numPr>
              <w:jc w:val="both"/>
              <w:rPr>
                <w:rFonts w:eastAsia="Lucida Sans Unicode" w:cstheme="minorHAnsi"/>
                <w:szCs w:val="24"/>
              </w:rPr>
            </w:pPr>
          </w:p>
        </w:tc>
        <w:tc>
          <w:tcPr>
            <w:tcW w:w="6096" w:type="dxa"/>
          </w:tcPr>
          <w:p w14:paraId="1A1AB366" w14:textId="5F09C06A" w:rsidR="00D76113" w:rsidRPr="00D76113" w:rsidRDefault="00D76113" w:rsidP="00D76113">
            <w:pPr>
              <w:contextualSpacing/>
              <w:jc w:val="both"/>
              <w:rPr>
                <w:rFonts w:eastAsia="Lucida Sans Unicode" w:cstheme="minorHAnsi"/>
                <w:szCs w:val="24"/>
              </w:rPr>
            </w:pPr>
            <w:r w:rsidRPr="00D76113">
              <w:rPr>
                <w:rFonts w:eastAsia="Lucida Sans Unicode" w:cstheme="minorHAnsi"/>
                <w:szCs w:val="24"/>
              </w:rPr>
              <w:t>zapotrzebowanie mocy ciągnika min. 90 KM</w:t>
            </w:r>
          </w:p>
        </w:tc>
        <w:tc>
          <w:tcPr>
            <w:tcW w:w="1837" w:type="dxa"/>
          </w:tcPr>
          <w:p w14:paraId="34BB40ED" w14:textId="77777777" w:rsidR="00D76113" w:rsidRPr="00D76113" w:rsidRDefault="00D76113" w:rsidP="00D76113">
            <w:pPr>
              <w:ind w:left="360"/>
              <w:contextualSpacing/>
              <w:jc w:val="both"/>
              <w:rPr>
                <w:rFonts w:eastAsia="Lucida Sans Unicode" w:cstheme="minorHAnsi"/>
                <w:szCs w:val="24"/>
              </w:rPr>
            </w:pPr>
          </w:p>
        </w:tc>
      </w:tr>
      <w:tr w:rsidR="00D76113" w:rsidRPr="00D76113" w14:paraId="175050B7" w14:textId="0EB69998" w:rsidTr="00D76113">
        <w:tc>
          <w:tcPr>
            <w:tcW w:w="850" w:type="dxa"/>
          </w:tcPr>
          <w:p w14:paraId="60E424EE" w14:textId="77777777" w:rsidR="00D76113" w:rsidRPr="00C84720" w:rsidRDefault="00D76113" w:rsidP="00C84720">
            <w:pPr>
              <w:pStyle w:val="Akapitzlist"/>
              <w:numPr>
                <w:ilvl w:val="0"/>
                <w:numId w:val="49"/>
              </w:numPr>
              <w:jc w:val="both"/>
              <w:rPr>
                <w:rFonts w:eastAsia="Lucida Sans Unicode" w:cstheme="minorHAnsi"/>
                <w:szCs w:val="24"/>
              </w:rPr>
            </w:pPr>
          </w:p>
        </w:tc>
        <w:tc>
          <w:tcPr>
            <w:tcW w:w="6096" w:type="dxa"/>
          </w:tcPr>
          <w:p w14:paraId="6046CDC1" w14:textId="62332470" w:rsidR="00D76113" w:rsidRPr="00D76113" w:rsidRDefault="00D76113" w:rsidP="00D76113">
            <w:pPr>
              <w:contextualSpacing/>
              <w:jc w:val="both"/>
              <w:rPr>
                <w:rFonts w:eastAsia="Lucida Sans Unicode" w:cstheme="minorHAnsi"/>
                <w:szCs w:val="24"/>
              </w:rPr>
            </w:pPr>
            <w:r w:rsidRPr="00D76113">
              <w:rPr>
                <w:rFonts w:eastAsia="Lucida Sans Unicode" w:cstheme="minorHAnsi"/>
                <w:szCs w:val="24"/>
              </w:rPr>
              <w:t>sposób mocowania: ciągniony za ciągnikiem rolniczym na nośniku TUZ lub zaczepie transportowym</w:t>
            </w:r>
          </w:p>
        </w:tc>
        <w:tc>
          <w:tcPr>
            <w:tcW w:w="1837" w:type="dxa"/>
          </w:tcPr>
          <w:p w14:paraId="0E2F195D" w14:textId="77777777" w:rsidR="00D76113" w:rsidRPr="00D76113" w:rsidRDefault="00D76113" w:rsidP="00D76113">
            <w:pPr>
              <w:contextualSpacing/>
              <w:jc w:val="both"/>
              <w:rPr>
                <w:rFonts w:eastAsia="Lucida Sans Unicode" w:cstheme="minorHAnsi"/>
                <w:szCs w:val="24"/>
              </w:rPr>
            </w:pPr>
          </w:p>
        </w:tc>
      </w:tr>
      <w:tr w:rsidR="00D76113" w:rsidRPr="00D76113" w14:paraId="4D990218" w14:textId="5286043C" w:rsidTr="00D76113">
        <w:tc>
          <w:tcPr>
            <w:tcW w:w="850" w:type="dxa"/>
          </w:tcPr>
          <w:p w14:paraId="1A1408E7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5CAF5692" w14:textId="38A9FA9E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D76113">
              <w:rPr>
                <w:rFonts w:cstheme="minorHAnsi"/>
                <w:szCs w:val="24"/>
              </w:rPr>
              <w:t>hydrauliczne sterowanie z kabiny ciągnika</w:t>
            </w:r>
          </w:p>
        </w:tc>
        <w:tc>
          <w:tcPr>
            <w:tcW w:w="1837" w:type="dxa"/>
          </w:tcPr>
          <w:p w14:paraId="7A5D43B1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4361F316" w14:textId="66FACB98" w:rsidTr="00D76113">
        <w:tc>
          <w:tcPr>
            <w:tcW w:w="850" w:type="dxa"/>
          </w:tcPr>
          <w:p w14:paraId="4194F415" w14:textId="77777777" w:rsidR="00D76113" w:rsidRPr="00C84720" w:rsidRDefault="00D76113" w:rsidP="00C84720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6096" w:type="dxa"/>
          </w:tcPr>
          <w:p w14:paraId="01F23182" w14:textId="6C004A66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  <w:r w:rsidRPr="00D76113">
              <w:rPr>
                <w:rFonts w:cstheme="minorHAnsi"/>
                <w:szCs w:val="24"/>
              </w:rPr>
              <w:t>oświetlenie/kierunkowskazy</w:t>
            </w:r>
          </w:p>
        </w:tc>
        <w:tc>
          <w:tcPr>
            <w:tcW w:w="1837" w:type="dxa"/>
          </w:tcPr>
          <w:p w14:paraId="3E616E72" w14:textId="77777777" w:rsidR="00D76113" w:rsidRPr="00D76113" w:rsidRDefault="00D76113" w:rsidP="00D76113">
            <w:pPr>
              <w:widowControl w:val="0"/>
              <w:suppressAutoHyphens/>
              <w:jc w:val="both"/>
              <w:rPr>
                <w:rFonts w:cstheme="minorHAnsi"/>
                <w:szCs w:val="24"/>
              </w:rPr>
            </w:pPr>
          </w:p>
        </w:tc>
      </w:tr>
      <w:tr w:rsidR="00D76113" w:rsidRPr="00D76113" w14:paraId="5A4196C7" w14:textId="3AD6D84B" w:rsidTr="00D76113">
        <w:tc>
          <w:tcPr>
            <w:tcW w:w="850" w:type="dxa"/>
          </w:tcPr>
          <w:p w14:paraId="5053561D" w14:textId="77777777" w:rsidR="00D76113" w:rsidRPr="00C84720" w:rsidRDefault="00D76113" w:rsidP="00C84720">
            <w:pPr>
              <w:pStyle w:val="Akapitzlist"/>
              <w:numPr>
                <w:ilvl w:val="0"/>
                <w:numId w:val="49"/>
              </w:numPr>
              <w:jc w:val="both"/>
              <w:rPr>
                <w:rFonts w:eastAsia="Lucida Sans Unicode" w:cstheme="minorHAnsi"/>
                <w:szCs w:val="24"/>
              </w:rPr>
            </w:pPr>
          </w:p>
        </w:tc>
        <w:tc>
          <w:tcPr>
            <w:tcW w:w="6096" w:type="dxa"/>
          </w:tcPr>
          <w:p w14:paraId="1FB768F1" w14:textId="1E3BB67C" w:rsidR="00D76113" w:rsidRPr="00D76113" w:rsidRDefault="00D76113" w:rsidP="00D76113">
            <w:pPr>
              <w:contextualSpacing/>
              <w:jc w:val="both"/>
              <w:rPr>
                <w:rFonts w:eastAsia="Lucida Sans Unicode" w:cstheme="minorHAnsi"/>
                <w:szCs w:val="24"/>
              </w:rPr>
            </w:pPr>
            <w:r w:rsidRPr="00D76113">
              <w:rPr>
                <w:rFonts w:eastAsia="Lucida Sans Unicode" w:cstheme="minorHAnsi"/>
                <w:szCs w:val="24"/>
              </w:rPr>
              <w:t>urządzenie wyposażone w część spulchniającą przed le</w:t>
            </w:r>
            <w:r>
              <w:rPr>
                <w:rFonts w:eastAsia="Lucida Sans Unicode" w:cstheme="minorHAnsi"/>
                <w:szCs w:val="24"/>
              </w:rPr>
              <w:t>m</w:t>
            </w:r>
            <w:r w:rsidRPr="00D76113">
              <w:rPr>
                <w:rFonts w:eastAsia="Lucida Sans Unicode" w:cstheme="minorHAnsi"/>
                <w:szCs w:val="24"/>
              </w:rPr>
              <w:t>ieszem- szer. min. 1,5 m i umożliwiające spulchnianie na głębokość min. 15 cm</w:t>
            </w:r>
          </w:p>
        </w:tc>
        <w:tc>
          <w:tcPr>
            <w:tcW w:w="1837" w:type="dxa"/>
          </w:tcPr>
          <w:p w14:paraId="5F3476A8" w14:textId="77777777" w:rsidR="00D76113" w:rsidRPr="00D76113" w:rsidRDefault="00D76113" w:rsidP="00D76113">
            <w:pPr>
              <w:contextualSpacing/>
              <w:jc w:val="both"/>
              <w:rPr>
                <w:rFonts w:eastAsia="Lucida Sans Unicode" w:cstheme="minorHAnsi"/>
                <w:szCs w:val="24"/>
              </w:rPr>
            </w:pPr>
          </w:p>
        </w:tc>
      </w:tr>
      <w:tr w:rsidR="00D76113" w:rsidRPr="00D76113" w14:paraId="044875A7" w14:textId="7AB8FAD2" w:rsidTr="00D76113">
        <w:tc>
          <w:tcPr>
            <w:tcW w:w="850" w:type="dxa"/>
          </w:tcPr>
          <w:p w14:paraId="3E9EF0F6" w14:textId="77777777" w:rsidR="00D76113" w:rsidRPr="00C84720" w:rsidRDefault="00D76113" w:rsidP="00C84720">
            <w:pPr>
              <w:pStyle w:val="Akapitzlist"/>
              <w:numPr>
                <w:ilvl w:val="0"/>
                <w:numId w:val="49"/>
              </w:numPr>
              <w:jc w:val="both"/>
              <w:rPr>
                <w:rFonts w:eastAsia="Lucida Sans Unicode" w:cstheme="minorHAnsi"/>
                <w:szCs w:val="24"/>
              </w:rPr>
            </w:pPr>
          </w:p>
        </w:tc>
        <w:tc>
          <w:tcPr>
            <w:tcW w:w="6096" w:type="dxa"/>
          </w:tcPr>
          <w:p w14:paraId="21423719" w14:textId="73D4756E" w:rsidR="00D76113" w:rsidRPr="00D76113" w:rsidRDefault="00D76113" w:rsidP="00D76113">
            <w:pPr>
              <w:contextualSpacing/>
              <w:jc w:val="both"/>
              <w:rPr>
                <w:rFonts w:eastAsia="Lucida Sans Unicode" w:cstheme="minorHAnsi"/>
                <w:szCs w:val="24"/>
              </w:rPr>
            </w:pPr>
            <w:r>
              <w:rPr>
                <w:rFonts w:eastAsia="Lucida Sans Unicode" w:cstheme="minorHAnsi"/>
                <w:szCs w:val="24"/>
              </w:rPr>
              <w:t>w</w:t>
            </w:r>
            <w:r w:rsidRPr="00D76113">
              <w:rPr>
                <w:rFonts w:eastAsia="Lucida Sans Unicode" w:cstheme="minorHAnsi"/>
                <w:szCs w:val="24"/>
              </w:rPr>
              <w:t>ymienna część robocza lemiesza oraz noże spulchniacza</w:t>
            </w:r>
          </w:p>
        </w:tc>
        <w:tc>
          <w:tcPr>
            <w:tcW w:w="1837" w:type="dxa"/>
          </w:tcPr>
          <w:p w14:paraId="257B4ACB" w14:textId="77777777" w:rsidR="00D76113" w:rsidRPr="00D76113" w:rsidRDefault="00D76113" w:rsidP="00D76113">
            <w:pPr>
              <w:contextualSpacing/>
              <w:jc w:val="both"/>
              <w:rPr>
                <w:rFonts w:eastAsia="Lucida Sans Unicode" w:cstheme="minorHAnsi"/>
                <w:szCs w:val="24"/>
              </w:rPr>
            </w:pPr>
          </w:p>
        </w:tc>
      </w:tr>
      <w:tr w:rsidR="00D76113" w:rsidRPr="00D76113" w14:paraId="39FAD158" w14:textId="05F11502" w:rsidTr="00D76113">
        <w:tc>
          <w:tcPr>
            <w:tcW w:w="850" w:type="dxa"/>
          </w:tcPr>
          <w:p w14:paraId="71035A02" w14:textId="77777777" w:rsidR="00D76113" w:rsidRPr="00C84720" w:rsidRDefault="00D76113" w:rsidP="00C84720">
            <w:pPr>
              <w:pStyle w:val="Akapitzlist"/>
              <w:numPr>
                <w:ilvl w:val="0"/>
                <w:numId w:val="49"/>
              </w:numPr>
              <w:jc w:val="both"/>
              <w:rPr>
                <w:rFonts w:eastAsia="Lucida Sans Unicode" w:cstheme="minorHAnsi"/>
                <w:szCs w:val="24"/>
              </w:rPr>
            </w:pPr>
          </w:p>
        </w:tc>
        <w:tc>
          <w:tcPr>
            <w:tcW w:w="6096" w:type="dxa"/>
          </w:tcPr>
          <w:p w14:paraId="6AD64AA7" w14:textId="66EC9C79" w:rsidR="00D76113" w:rsidRPr="00D76113" w:rsidRDefault="00D76113" w:rsidP="00D76113">
            <w:pPr>
              <w:contextualSpacing/>
              <w:jc w:val="both"/>
              <w:rPr>
                <w:rFonts w:eastAsia="Lucida Sans Unicode" w:cstheme="minorHAnsi"/>
                <w:szCs w:val="24"/>
              </w:rPr>
            </w:pPr>
            <w:r w:rsidRPr="00D76113">
              <w:rPr>
                <w:rFonts w:eastAsia="Lucida Sans Unicode" w:cstheme="minorHAnsi"/>
                <w:szCs w:val="24"/>
              </w:rPr>
              <w:t>posiadanie przez producenta odpowiednich kwalifikacji i uprawnień do budowy tego typu konstrukcji</w:t>
            </w:r>
          </w:p>
        </w:tc>
        <w:tc>
          <w:tcPr>
            <w:tcW w:w="1837" w:type="dxa"/>
          </w:tcPr>
          <w:p w14:paraId="0CBF973E" w14:textId="77777777" w:rsidR="00D76113" w:rsidRPr="00D76113" w:rsidRDefault="00D76113" w:rsidP="00D76113">
            <w:pPr>
              <w:contextualSpacing/>
              <w:jc w:val="both"/>
              <w:rPr>
                <w:rFonts w:eastAsia="Lucida Sans Unicode" w:cstheme="minorHAnsi"/>
                <w:szCs w:val="24"/>
              </w:rPr>
            </w:pPr>
          </w:p>
        </w:tc>
      </w:tr>
    </w:tbl>
    <w:p w14:paraId="3C5C431A" w14:textId="6E963651" w:rsidR="001565B9" w:rsidRPr="00927093" w:rsidRDefault="001565B9" w:rsidP="00C84720">
      <w:pPr>
        <w:rPr>
          <w:rFonts w:cs="Times New Roman"/>
          <w:szCs w:val="24"/>
        </w:rPr>
      </w:pPr>
    </w:p>
    <w:p w14:paraId="3A8711A4" w14:textId="13AEC24E" w:rsidR="001565B9" w:rsidRPr="001565B9" w:rsidRDefault="001565B9" w:rsidP="00C84720">
      <w:pPr>
        <w:jc w:val="center"/>
        <w:rPr>
          <w:rFonts w:cs="Times New Roman"/>
          <w:b/>
          <w:bCs/>
          <w:szCs w:val="24"/>
        </w:rPr>
      </w:pPr>
      <w:r w:rsidRPr="001565B9">
        <w:rPr>
          <w:rFonts w:cs="Times New Roman"/>
          <w:b/>
          <w:bCs/>
          <w:szCs w:val="24"/>
        </w:rPr>
        <w:t>V</w:t>
      </w:r>
      <w:r w:rsidR="008A75C3">
        <w:rPr>
          <w:rFonts w:cs="Times New Roman"/>
          <w:b/>
          <w:bCs/>
          <w:szCs w:val="24"/>
        </w:rPr>
        <w:t>.</w:t>
      </w:r>
      <w:r w:rsidRPr="001565B9">
        <w:rPr>
          <w:rFonts w:cs="Times New Roman"/>
          <w:b/>
          <w:bCs/>
          <w:szCs w:val="24"/>
        </w:rPr>
        <w:t xml:space="preserve"> NABURTOWY ODKURZACZ DO LIŚCI</w:t>
      </w:r>
    </w:p>
    <w:p w14:paraId="5DC24BF8" w14:textId="3CBDBD39" w:rsidR="001565B9" w:rsidRPr="001565B9" w:rsidRDefault="00C84720" w:rsidP="00927093">
      <w:pPr>
        <w:ind w:left="420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="001565B9" w:rsidRPr="001565B9">
        <w:rPr>
          <w:rFonts w:cs="Times New Roman"/>
          <w:szCs w:val="24"/>
        </w:rPr>
        <w:t>rzedmiot zamówienia obejmuje zakup i dostawę fabrycznie nowego, wyprodukowanego nie wcześniej niż w 2025 r.</w:t>
      </w:r>
      <w:r w:rsidR="008A75C3">
        <w:rPr>
          <w:rFonts w:cs="Times New Roman"/>
          <w:szCs w:val="24"/>
        </w:rPr>
        <w:t xml:space="preserve">, </w:t>
      </w:r>
      <w:r w:rsidR="001565B9" w:rsidRPr="001565B9">
        <w:rPr>
          <w:rFonts w:cs="Times New Roman"/>
          <w:szCs w:val="24"/>
        </w:rPr>
        <w:t>odkurzacza do liści montowanego do burty przyczepy co pozwala na odkurzanie z jednoczesnym załadunkiem zbieranego materiału. Odkurzacz powinien być dostosowany do pracy z przyczepą jednoosiową opisaną w punkcie VII oraz spełniać poniższe parametry techniczne</w:t>
      </w:r>
      <w:r>
        <w:rPr>
          <w:rFonts w:cs="Times New Roman"/>
          <w:szCs w:val="24"/>
        </w:rPr>
        <w:t>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096"/>
        <w:gridCol w:w="1837"/>
      </w:tblGrid>
      <w:tr w:rsidR="00C84720" w:rsidRPr="00C84720" w14:paraId="355305A9" w14:textId="77777777" w:rsidTr="008E0BB3">
        <w:tc>
          <w:tcPr>
            <w:tcW w:w="850" w:type="dxa"/>
            <w:shd w:val="clear" w:color="auto" w:fill="D0CECE" w:themeFill="background2" w:themeFillShade="E6"/>
          </w:tcPr>
          <w:p w14:paraId="2D45545F" w14:textId="1CBFB954" w:rsidR="00C84720" w:rsidRPr="00C84720" w:rsidRDefault="00C84720" w:rsidP="00C84720">
            <w:pPr>
              <w:contextualSpacing/>
              <w:rPr>
                <w:rFonts w:cs="Times New Roman"/>
                <w:b/>
                <w:bCs/>
                <w:szCs w:val="24"/>
              </w:rPr>
            </w:pPr>
            <w:r w:rsidRPr="00C84720">
              <w:rPr>
                <w:rFonts w:cs="Times New Roman"/>
                <w:b/>
                <w:bCs/>
                <w:szCs w:val="24"/>
              </w:rPr>
              <w:t>Lp.</w:t>
            </w:r>
          </w:p>
        </w:tc>
        <w:tc>
          <w:tcPr>
            <w:tcW w:w="6096" w:type="dxa"/>
            <w:shd w:val="clear" w:color="auto" w:fill="D0CECE" w:themeFill="background2" w:themeFillShade="E6"/>
          </w:tcPr>
          <w:p w14:paraId="2BE391C0" w14:textId="49E738F2" w:rsidR="00C84720" w:rsidRDefault="00C84720" w:rsidP="00C84720">
            <w:pPr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PARAMETRY WYMAGANE</w:t>
            </w:r>
          </w:p>
          <w:p w14:paraId="57C29627" w14:textId="3B964C85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                        </w:t>
            </w:r>
            <w:proofErr w:type="spellStart"/>
            <w:r>
              <w:rPr>
                <w:rFonts w:cs="Times New Roman"/>
                <w:b/>
                <w:bCs/>
                <w:szCs w:val="24"/>
              </w:rPr>
              <w:t>Naburtowy</w:t>
            </w:r>
            <w:proofErr w:type="spellEnd"/>
            <w:r>
              <w:rPr>
                <w:rFonts w:cs="Times New Roman"/>
                <w:b/>
                <w:bCs/>
                <w:szCs w:val="24"/>
              </w:rPr>
              <w:t xml:space="preserve"> odkurzacz do liści</w:t>
            </w:r>
          </w:p>
        </w:tc>
        <w:tc>
          <w:tcPr>
            <w:tcW w:w="1837" w:type="dxa"/>
            <w:shd w:val="clear" w:color="auto" w:fill="D0CECE" w:themeFill="background2" w:themeFillShade="E6"/>
          </w:tcPr>
          <w:p w14:paraId="5F07479C" w14:textId="5F3C1D05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OFEROWANE (Wypełnia Wykonawca</w:t>
            </w:r>
            <w:r>
              <w:rPr>
                <w:rFonts w:cs="Times New Roman"/>
                <w:b/>
                <w:bCs/>
                <w:sz w:val="22"/>
              </w:rPr>
              <w:t>)</w:t>
            </w:r>
          </w:p>
        </w:tc>
      </w:tr>
      <w:tr w:rsidR="00C84720" w:rsidRPr="00C84720" w14:paraId="1CEAB9A4" w14:textId="77777777" w:rsidTr="00C84720">
        <w:tc>
          <w:tcPr>
            <w:tcW w:w="850" w:type="dxa"/>
          </w:tcPr>
          <w:p w14:paraId="1283E952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699ABB5D" w14:textId="355539B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Model/marka</w:t>
            </w:r>
          </w:p>
        </w:tc>
        <w:tc>
          <w:tcPr>
            <w:tcW w:w="1837" w:type="dxa"/>
          </w:tcPr>
          <w:p w14:paraId="7012D10C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C84720" w:rsidRPr="00C84720" w14:paraId="7F9ED3E5" w14:textId="77777777" w:rsidTr="00C84720">
        <w:tc>
          <w:tcPr>
            <w:tcW w:w="850" w:type="dxa"/>
          </w:tcPr>
          <w:p w14:paraId="797B9B09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15F7B2BD" w14:textId="397E75C7" w:rsid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 w:rsidRPr="00EB53BA">
              <w:rPr>
                <w:rFonts w:cs="Times New Roman"/>
                <w:szCs w:val="24"/>
              </w:rPr>
              <w:t>Fabrycznie now</w:t>
            </w:r>
            <w:r>
              <w:rPr>
                <w:rFonts w:cs="Times New Roman"/>
                <w:szCs w:val="24"/>
              </w:rPr>
              <w:t>y</w:t>
            </w:r>
            <w:r w:rsidRPr="00EB53BA">
              <w:rPr>
                <w:rFonts w:cs="Times New Roman"/>
                <w:szCs w:val="24"/>
              </w:rPr>
              <w:t>, wyprodukowan</w:t>
            </w:r>
            <w:r>
              <w:rPr>
                <w:rFonts w:cs="Times New Roman"/>
                <w:szCs w:val="24"/>
              </w:rPr>
              <w:t>y</w:t>
            </w:r>
            <w:r w:rsidRPr="00EB53BA">
              <w:rPr>
                <w:rFonts w:cs="Times New Roman"/>
                <w:szCs w:val="24"/>
              </w:rPr>
              <w:t xml:space="preserve"> nie wcześniej niż w roku 2025</w:t>
            </w:r>
          </w:p>
        </w:tc>
        <w:tc>
          <w:tcPr>
            <w:tcW w:w="1837" w:type="dxa"/>
          </w:tcPr>
          <w:p w14:paraId="5A90C9E9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C84720" w:rsidRPr="00C84720" w14:paraId="113BA22D" w14:textId="77777777" w:rsidTr="00C84720">
        <w:tc>
          <w:tcPr>
            <w:tcW w:w="850" w:type="dxa"/>
          </w:tcPr>
          <w:p w14:paraId="15CF6462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04ABD85" w14:textId="04FB7483" w:rsidR="00C84720" w:rsidRPr="00EB53BA" w:rsidRDefault="00B24EE4" w:rsidP="00C84720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</w:t>
            </w:r>
            <w:r w:rsidR="00C84720" w:rsidRPr="001565B9">
              <w:rPr>
                <w:rFonts w:cs="Times New Roman"/>
                <w:szCs w:val="24"/>
              </w:rPr>
              <w:t>ostosowany do pracy z przyczepą jednoosiową opisaną w punkcie VII</w:t>
            </w:r>
          </w:p>
        </w:tc>
        <w:tc>
          <w:tcPr>
            <w:tcW w:w="1837" w:type="dxa"/>
          </w:tcPr>
          <w:p w14:paraId="5E5580D0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C84720" w:rsidRPr="00C84720" w14:paraId="3B1A0E48" w14:textId="42C6D313" w:rsidTr="00C84720">
        <w:tc>
          <w:tcPr>
            <w:tcW w:w="850" w:type="dxa"/>
          </w:tcPr>
          <w:p w14:paraId="2B7C6D5D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3277DB05" w14:textId="42FDF4A4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 w:rsidRPr="00C84720">
              <w:rPr>
                <w:rFonts w:cs="Times New Roman"/>
                <w:szCs w:val="24"/>
              </w:rPr>
              <w:t>Pojemność zbiornika paliwa - min. 15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l</w:t>
            </w:r>
          </w:p>
        </w:tc>
        <w:tc>
          <w:tcPr>
            <w:tcW w:w="1837" w:type="dxa"/>
          </w:tcPr>
          <w:p w14:paraId="609C456F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C84720" w:rsidRPr="00C84720" w14:paraId="09E8E745" w14:textId="6620A2BE" w:rsidTr="00C84720">
        <w:tc>
          <w:tcPr>
            <w:tcW w:w="850" w:type="dxa"/>
          </w:tcPr>
          <w:p w14:paraId="41E6258A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71A2B439" w14:textId="5F7C62C6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 w:rsidRPr="00C84720">
              <w:rPr>
                <w:rFonts w:cs="Times New Roman"/>
                <w:szCs w:val="24"/>
              </w:rPr>
              <w:t>Pojemność silnika - min. 650 cm</w:t>
            </w:r>
            <w:r w:rsidRPr="00C84720">
              <w:rPr>
                <w:rFonts w:cs="Times New Roman"/>
                <w:szCs w:val="24"/>
                <w:vertAlign w:val="superscript"/>
              </w:rPr>
              <w:t>3</w:t>
            </w:r>
          </w:p>
        </w:tc>
        <w:tc>
          <w:tcPr>
            <w:tcW w:w="1837" w:type="dxa"/>
          </w:tcPr>
          <w:p w14:paraId="0D1030B0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C84720" w:rsidRPr="00C84720" w14:paraId="72E5D5D6" w14:textId="4128855D" w:rsidTr="00C84720">
        <w:tc>
          <w:tcPr>
            <w:tcW w:w="850" w:type="dxa"/>
          </w:tcPr>
          <w:p w14:paraId="3120C922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6FCFF95" w14:textId="353AF048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 w:rsidRPr="00C84720">
              <w:rPr>
                <w:rFonts w:cs="Times New Roman"/>
                <w:szCs w:val="24"/>
              </w:rPr>
              <w:t xml:space="preserve">Uchwyty do zawieszania na przyczepie </w:t>
            </w:r>
          </w:p>
        </w:tc>
        <w:tc>
          <w:tcPr>
            <w:tcW w:w="1837" w:type="dxa"/>
          </w:tcPr>
          <w:p w14:paraId="4A9107D1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C84720" w:rsidRPr="00C84720" w14:paraId="78759A8F" w14:textId="38E5BE42" w:rsidTr="00C84720">
        <w:tc>
          <w:tcPr>
            <w:tcW w:w="850" w:type="dxa"/>
          </w:tcPr>
          <w:p w14:paraId="557D48F1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7649635B" w14:textId="51D0E20F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 w:rsidRPr="00C84720">
              <w:rPr>
                <w:rFonts w:cs="Times New Roman"/>
                <w:szCs w:val="24"/>
              </w:rPr>
              <w:t xml:space="preserve">Długość rury ssącej - min. 4 m </w:t>
            </w:r>
          </w:p>
        </w:tc>
        <w:tc>
          <w:tcPr>
            <w:tcW w:w="1837" w:type="dxa"/>
          </w:tcPr>
          <w:p w14:paraId="60C0C1F1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C84720" w:rsidRPr="00C84720" w14:paraId="5D27A9FC" w14:textId="5DDD1DD4" w:rsidTr="00C84720">
        <w:tc>
          <w:tcPr>
            <w:tcW w:w="850" w:type="dxa"/>
          </w:tcPr>
          <w:p w14:paraId="17B2FE61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2B74D92" w14:textId="42642A2E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 w:rsidRPr="00C84720">
              <w:rPr>
                <w:rFonts w:cs="Times New Roman"/>
                <w:szCs w:val="24"/>
              </w:rPr>
              <w:t xml:space="preserve">Średnica rury ssącej- min. 25 cm </w:t>
            </w:r>
          </w:p>
        </w:tc>
        <w:tc>
          <w:tcPr>
            <w:tcW w:w="1837" w:type="dxa"/>
          </w:tcPr>
          <w:p w14:paraId="06CE41B5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C84720" w:rsidRPr="00C84720" w14:paraId="075E4BF8" w14:textId="31BB819D" w:rsidTr="00C84720">
        <w:tc>
          <w:tcPr>
            <w:tcW w:w="850" w:type="dxa"/>
          </w:tcPr>
          <w:p w14:paraId="450115C0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55B1217B" w14:textId="48D596A5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 w:rsidRPr="00C84720">
              <w:rPr>
                <w:rFonts w:cs="Times New Roman"/>
                <w:szCs w:val="24"/>
              </w:rPr>
              <w:t xml:space="preserve">Waga - max 180 kg </w:t>
            </w:r>
          </w:p>
        </w:tc>
        <w:tc>
          <w:tcPr>
            <w:tcW w:w="1837" w:type="dxa"/>
          </w:tcPr>
          <w:p w14:paraId="01683B1B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C84720" w:rsidRPr="00C84720" w14:paraId="40CEA3AF" w14:textId="16B030D6" w:rsidTr="00C84720">
        <w:tc>
          <w:tcPr>
            <w:tcW w:w="850" w:type="dxa"/>
          </w:tcPr>
          <w:p w14:paraId="4E98171C" w14:textId="77777777" w:rsidR="00C84720" w:rsidRPr="00C84720" w:rsidRDefault="00C84720" w:rsidP="00C84720">
            <w:pPr>
              <w:pStyle w:val="Akapitzlist"/>
              <w:numPr>
                <w:ilvl w:val="0"/>
                <w:numId w:val="50"/>
              </w:numPr>
              <w:rPr>
                <w:rFonts w:cs="Times New Roman"/>
                <w:szCs w:val="24"/>
              </w:rPr>
            </w:pPr>
          </w:p>
        </w:tc>
        <w:tc>
          <w:tcPr>
            <w:tcW w:w="6096" w:type="dxa"/>
          </w:tcPr>
          <w:p w14:paraId="47952C3B" w14:textId="55AC5079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  <w:r w:rsidRPr="00C84720">
              <w:rPr>
                <w:rFonts w:cs="Times New Roman"/>
                <w:szCs w:val="24"/>
              </w:rPr>
              <w:t xml:space="preserve">Rozruch elektryczny </w:t>
            </w:r>
          </w:p>
        </w:tc>
        <w:tc>
          <w:tcPr>
            <w:tcW w:w="1837" w:type="dxa"/>
          </w:tcPr>
          <w:p w14:paraId="004E33CD" w14:textId="77777777" w:rsidR="00C84720" w:rsidRPr="00C84720" w:rsidRDefault="00C84720" w:rsidP="00C84720">
            <w:pPr>
              <w:contextualSpacing/>
              <w:rPr>
                <w:rFonts w:cs="Times New Roman"/>
                <w:szCs w:val="24"/>
              </w:rPr>
            </w:pPr>
          </w:p>
        </w:tc>
      </w:tr>
    </w:tbl>
    <w:p w14:paraId="5009A1CD" w14:textId="44E91CEB" w:rsidR="001565B9" w:rsidRPr="00927093" w:rsidRDefault="001565B9" w:rsidP="00C84720">
      <w:pPr>
        <w:rPr>
          <w:rFonts w:cs="Times New Roman"/>
          <w:szCs w:val="24"/>
        </w:rPr>
      </w:pPr>
      <w:bookmarkStart w:id="7" w:name="_Hlk219121393"/>
      <w:bookmarkStart w:id="8" w:name="_Hlk219121372"/>
    </w:p>
    <w:bookmarkEnd w:id="7"/>
    <w:bookmarkEnd w:id="8"/>
    <w:p w14:paraId="1C910D97" w14:textId="349F0AFE" w:rsidR="001565B9" w:rsidRPr="001565B9" w:rsidRDefault="001565B9" w:rsidP="00C84720">
      <w:pPr>
        <w:jc w:val="center"/>
        <w:rPr>
          <w:rFonts w:cs="Times New Roman"/>
          <w:b/>
          <w:bCs/>
          <w:szCs w:val="24"/>
        </w:rPr>
      </w:pPr>
      <w:r w:rsidRPr="001565B9">
        <w:rPr>
          <w:rFonts w:cs="Times New Roman"/>
          <w:b/>
          <w:bCs/>
          <w:szCs w:val="24"/>
        </w:rPr>
        <w:t>VI</w:t>
      </w:r>
      <w:r w:rsidR="008A75C3">
        <w:rPr>
          <w:rFonts w:cs="Times New Roman"/>
          <w:b/>
          <w:bCs/>
          <w:szCs w:val="24"/>
        </w:rPr>
        <w:t>.</w:t>
      </w:r>
      <w:r w:rsidRPr="001565B9">
        <w:rPr>
          <w:rFonts w:cs="Times New Roman"/>
          <w:b/>
          <w:bCs/>
          <w:szCs w:val="24"/>
        </w:rPr>
        <w:t xml:space="preserve"> BRONA TALERZOWA Z WAŁEM</w:t>
      </w:r>
    </w:p>
    <w:p w14:paraId="70641F33" w14:textId="366B829B" w:rsidR="001565B9" w:rsidRPr="00C84720" w:rsidRDefault="00C84720" w:rsidP="00C84720">
      <w:pPr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="001565B9" w:rsidRPr="00C84720">
        <w:rPr>
          <w:rFonts w:cs="Times New Roman"/>
          <w:szCs w:val="24"/>
        </w:rPr>
        <w:t xml:space="preserve">rzedmiot zamówienia obejmuje zakup i dostawę fabrycznie nowej, wyprodukowanej nie wcześniej niż w 2025 r., brony talerzowej z wałem </w:t>
      </w:r>
      <w:proofErr w:type="spellStart"/>
      <w:r w:rsidR="001565B9" w:rsidRPr="00C84720">
        <w:rPr>
          <w:rFonts w:cs="Times New Roman"/>
          <w:szCs w:val="24"/>
        </w:rPr>
        <w:t>packer</w:t>
      </w:r>
      <w:proofErr w:type="spellEnd"/>
      <w:r w:rsidR="001565B9" w:rsidRPr="00C84720">
        <w:rPr>
          <w:rFonts w:cs="Times New Roman"/>
          <w:szCs w:val="24"/>
        </w:rPr>
        <w:t xml:space="preserve"> montowanej do ciągnika rolniczego, przeznaczonej do rozdrabiania zadarnionej nawierzchni i poboczy dróg w celu późniejszego ich profilowania. Sprzęt powinien być dostosowany do pracy z posiadanym przez Zamawiającego ciągnikiem </w:t>
      </w:r>
      <w:proofErr w:type="spellStart"/>
      <w:r w:rsidR="001565B9" w:rsidRPr="00C84720">
        <w:rPr>
          <w:rFonts w:cs="Times New Roman"/>
          <w:b/>
          <w:bCs/>
          <w:szCs w:val="24"/>
        </w:rPr>
        <w:t>Claas</w:t>
      </w:r>
      <w:proofErr w:type="spellEnd"/>
      <w:r w:rsidR="001565B9" w:rsidRPr="00C84720">
        <w:rPr>
          <w:rFonts w:cs="Times New Roman"/>
          <w:b/>
          <w:bCs/>
          <w:szCs w:val="24"/>
        </w:rPr>
        <w:t xml:space="preserve"> Arion 630 </w:t>
      </w:r>
      <w:r w:rsidR="001565B9" w:rsidRPr="00C84720">
        <w:rPr>
          <w:rFonts w:cs="Times New Roman"/>
          <w:szCs w:val="24"/>
        </w:rPr>
        <w:t>oraz spełniać poniższe wymagania techniczne: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096"/>
        <w:gridCol w:w="1837"/>
      </w:tblGrid>
      <w:tr w:rsidR="00287091" w:rsidRPr="00287091" w14:paraId="3270B722" w14:textId="77777777" w:rsidTr="008E0BB3">
        <w:tc>
          <w:tcPr>
            <w:tcW w:w="850" w:type="dxa"/>
            <w:shd w:val="clear" w:color="auto" w:fill="D0CECE" w:themeFill="background2" w:themeFillShade="E6"/>
          </w:tcPr>
          <w:p w14:paraId="46FE692E" w14:textId="5307E254" w:rsidR="00287091" w:rsidRPr="00D43AA7" w:rsidRDefault="00287091" w:rsidP="00287091">
            <w:pPr>
              <w:spacing w:line="276" w:lineRule="auto"/>
              <w:contextualSpacing/>
              <w:rPr>
                <w:rFonts w:eastAsia="Calibri" w:cs="Times New Roman"/>
                <w:b/>
                <w:iCs/>
                <w:kern w:val="0"/>
                <w:szCs w:val="24"/>
                <w14:ligatures w14:val="none"/>
              </w:rPr>
            </w:pPr>
            <w:r w:rsidRPr="00D43AA7">
              <w:rPr>
                <w:rFonts w:eastAsia="Calibri" w:cs="Times New Roman"/>
                <w:b/>
                <w:iCs/>
                <w:kern w:val="0"/>
                <w:szCs w:val="24"/>
                <w14:ligatures w14:val="none"/>
              </w:rPr>
              <w:lastRenderedPageBreak/>
              <w:t>Lp.</w:t>
            </w:r>
          </w:p>
        </w:tc>
        <w:tc>
          <w:tcPr>
            <w:tcW w:w="6096" w:type="dxa"/>
            <w:shd w:val="clear" w:color="auto" w:fill="D0CECE" w:themeFill="background2" w:themeFillShade="E6"/>
          </w:tcPr>
          <w:p w14:paraId="54598B5E" w14:textId="77777777" w:rsidR="00287091" w:rsidRDefault="00287091" w:rsidP="00287091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                            PARAMETRY WYMAGANE </w:t>
            </w:r>
          </w:p>
          <w:p w14:paraId="2915E7F9" w14:textId="3E6711DB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                                Brona talerzowa z wałem</w:t>
            </w:r>
          </w:p>
        </w:tc>
        <w:tc>
          <w:tcPr>
            <w:tcW w:w="1837" w:type="dxa"/>
            <w:shd w:val="clear" w:color="auto" w:fill="D0CECE" w:themeFill="background2" w:themeFillShade="E6"/>
          </w:tcPr>
          <w:p w14:paraId="48710244" w14:textId="28B2DE0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OFEROWANE (Wypełnia Wykonawca</w:t>
            </w:r>
            <w:r>
              <w:rPr>
                <w:rFonts w:cs="Times New Roman"/>
                <w:b/>
                <w:bCs/>
                <w:sz w:val="22"/>
              </w:rPr>
              <w:t>)</w:t>
            </w:r>
          </w:p>
        </w:tc>
      </w:tr>
      <w:tr w:rsidR="00287091" w:rsidRPr="00287091" w14:paraId="694B21BB" w14:textId="77777777" w:rsidTr="00287091">
        <w:tc>
          <w:tcPr>
            <w:tcW w:w="850" w:type="dxa"/>
          </w:tcPr>
          <w:p w14:paraId="61DCD9EE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70A15A7F" w14:textId="02C7DFBC" w:rsidR="00287091" w:rsidRPr="00287091" w:rsidRDefault="00D43AA7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Model/marka</w:t>
            </w:r>
          </w:p>
        </w:tc>
        <w:tc>
          <w:tcPr>
            <w:tcW w:w="1837" w:type="dxa"/>
          </w:tcPr>
          <w:p w14:paraId="7919AE92" w14:textId="7777777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34639135" w14:textId="77777777" w:rsidTr="00287091">
        <w:tc>
          <w:tcPr>
            <w:tcW w:w="850" w:type="dxa"/>
          </w:tcPr>
          <w:p w14:paraId="69C37C95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0B8F5D30" w14:textId="0008FF6A" w:rsidR="00287091" w:rsidRPr="00287091" w:rsidRDefault="00D43AA7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EB53BA">
              <w:rPr>
                <w:rFonts w:cs="Times New Roman"/>
                <w:szCs w:val="24"/>
              </w:rPr>
              <w:t>Fabrycznie now</w:t>
            </w:r>
            <w:r>
              <w:rPr>
                <w:rFonts w:cs="Times New Roman"/>
                <w:szCs w:val="24"/>
              </w:rPr>
              <w:t>a</w:t>
            </w:r>
            <w:r w:rsidRPr="00EB53BA">
              <w:rPr>
                <w:rFonts w:cs="Times New Roman"/>
                <w:szCs w:val="24"/>
              </w:rPr>
              <w:t>, wyprodukowan</w:t>
            </w:r>
            <w:r>
              <w:rPr>
                <w:rFonts w:cs="Times New Roman"/>
                <w:szCs w:val="24"/>
              </w:rPr>
              <w:t>a</w:t>
            </w:r>
            <w:r w:rsidRPr="00EB53BA">
              <w:rPr>
                <w:rFonts w:cs="Times New Roman"/>
                <w:szCs w:val="24"/>
              </w:rPr>
              <w:t xml:space="preserve"> nie wcześniej niż w roku 2025</w:t>
            </w:r>
          </w:p>
        </w:tc>
        <w:tc>
          <w:tcPr>
            <w:tcW w:w="1837" w:type="dxa"/>
          </w:tcPr>
          <w:p w14:paraId="15F6B3FC" w14:textId="7777777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D43AA7" w:rsidRPr="00287091" w14:paraId="201582B9" w14:textId="77777777" w:rsidTr="00287091">
        <w:tc>
          <w:tcPr>
            <w:tcW w:w="850" w:type="dxa"/>
          </w:tcPr>
          <w:p w14:paraId="740BCD09" w14:textId="77777777" w:rsidR="00D43AA7" w:rsidRPr="00D43AA7" w:rsidRDefault="00D43AA7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03C5DAB8" w14:textId="5A0AAD7D" w:rsidR="00D43AA7" w:rsidRPr="00EB53BA" w:rsidRDefault="00D43AA7" w:rsidP="00287091">
            <w:pPr>
              <w:spacing w:line="276" w:lineRule="auto"/>
              <w:contextualSpacing/>
              <w:rPr>
                <w:rFonts w:cs="Times New Roman"/>
                <w:szCs w:val="24"/>
              </w:rPr>
            </w:pPr>
            <w:r>
              <w:t xml:space="preserve">dostosowane </w:t>
            </w:r>
            <w:r w:rsidRPr="00927093">
              <w:t xml:space="preserve">do pracy z posiadanym przez Zamawiającego ciągnikiem </w:t>
            </w:r>
            <w:proofErr w:type="spellStart"/>
            <w:r w:rsidRPr="00927093">
              <w:rPr>
                <w:b/>
                <w:bCs/>
              </w:rPr>
              <w:t>Claas</w:t>
            </w:r>
            <w:proofErr w:type="spellEnd"/>
            <w:r w:rsidRPr="00927093">
              <w:rPr>
                <w:b/>
                <w:bCs/>
              </w:rPr>
              <w:t xml:space="preserve"> Arion 630</w:t>
            </w:r>
          </w:p>
        </w:tc>
        <w:tc>
          <w:tcPr>
            <w:tcW w:w="1837" w:type="dxa"/>
          </w:tcPr>
          <w:p w14:paraId="58646F7A" w14:textId="77777777" w:rsidR="00D43AA7" w:rsidRPr="00287091" w:rsidRDefault="00D43AA7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0F23770A" w14:textId="28CD81AE" w:rsidTr="003F20A1">
        <w:trPr>
          <w:trHeight w:val="972"/>
        </w:trPr>
        <w:tc>
          <w:tcPr>
            <w:tcW w:w="850" w:type="dxa"/>
          </w:tcPr>
          <w:p w14:paraId="3C6D6BB3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21023B81" w14:textId="7777777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 xml:space="preserve">Szerokość robocza </w:t>
            </w:r>
          </w:p>
          <w:p w14:paraId="6DB19708" w14:textId="7777777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- min. 290 cm,</w:t>
            </w:r>
          </w:p>
          <w:p w14:paraId="756DC4CA" w14:textId="50FBFF92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- max. 320 cm,</w:t>
            </w:r>
          </w:p>
        </w:tc>
        <w:tc>
          <w:tcPr>
            <w:tcW w:w="1837" w:type="dxa"/>
          </w:tcPr>
          <w:p w14:paraId="6EF4BE6F" w14:textId="7777777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1BA685A0" w14:textId="29945CBF" w:rsidTr="00287091">
        <w:tc>
          <w:tcPr>
            <w:tcW w:w="850" w:type="dxa"/>
          </w:tcPr>
          <w:p w14:paraId="32F99A40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117DA16D" w14:textId="310BF66E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 xml:space="preserve">Wał </w:t>
            </w:r>
            <w:proofErr w:type="spellStart"/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packera</w:t>
            </w:r>
            <w:proofErr w:type="spellEnd"/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 xml:space="preserve"> o średnicy min. 500 mm,</w:t>
            </w:r>
          </w:p>
        </w:tc>
        <w:tc>
          <w:tcPr>
            <w:tcW w:w="1837" w:type="dxa"/>
          </w:tcPr>
          <w:p w14:paraId="3BB6D2F2" w14:textId="77777777" w:rsidR="00287091" w:rsidRPr="00287091" w:rsidRDefault="00287091" w:rsidP="00287091">
            <w:pPr>
              <w:spacing w:line="276" w:lineRule="auto"/>
              <w:ind w:left="720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4E165D73" w14:textId="6FC7534C" w:rsidTr="00287091">
        <w:tc>
          <w:tcPr>
            <w:tcW w:w="850" w:type="dxa"/>
          </w:tcPr>
          <w:p w14:paraId="7A824143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5E611959" w14:textId="2C9F68BF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Waga min. 1500 kg,</w:t>
            </w:r>
          </w:p>
        </w:tc>
        <w:tc>
          <w:tcPr>
            <w:tcW w:w="1837" w:type="dxa"/>
          </w:tcPr>
          <w:p w14:paraId="4CD36C17" w14:textId="7777777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1F545CFF" w14:textId="65E69455" w:rsidTr="00287091">
        <w:tc>
          <w:tcPr>
            <w:tcW w:w="850" w:type="dxa"/>
          </w:tcPr>
          <w:p w14:paraId="33AACA79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4B0BD0C1" w14:textId="720E8FAD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Minimum dwa rzędy talerzy uzębionych fi 560</w:t>
            </w:r>
          </w:p>
        </w:tc>
        <w:tc>
          <w:tcPr>
            <w:tcW w:w="1837" w:type="dxa"/>
          </w:tcPr>
          <w:p w14:paraId="59D562E2" w14:textId="77777777" w:rsidR="00287091" w:rsidRPr="00287091" w:rsidRDefault="00287091" w:rsidP="00287091">
            <w:pPr>
              <w:spacing w:line="276" w:lineRule="auto"/>
              <w:ind w:left="360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15680F2D" w14:textId="6A3F686B" w:rsidTr="00287091">
        <w:tc>
          <w:tcPr>
            <w:tcW w:w="850" w:type="dxa"/>
          </w:tcPr>
          <w:p w14:paraId="69E6CF70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02807729" w14:textId="3A2649B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Liczba talerzy - min. 22 szt.</w:t>
            </w:r>
          </w:p>
        </w:tc>
        <w:tc>
          <w:tcPr>
            <w:tcW w:w="1837" w:type="dxa"/>
          </w:tcPr>
          <w:p w14:paraId="1D95B56D" w14:textId="77777777" w:rsidR="00287091" w:rsidRPr="00287091" w:rsidRDefault="00287091" w:rsidP="00287091">
            <w:pPr>
              <w:spacing w:line="276" w:lineRule="auto"/>
              <w:ind w:left="360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2A52D297" w14:textId="135DE74C" w:rsidTr="00287091">
        <w:tc>
          <w:tcPr>
            <w:tcW w:w="850" w:type="dxa"/>
          </w:tcPr>
          <w:p w14:paraId="5D747A3E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541AFC6D" w14:textId="56B0F359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Rozstaw osiowy między rzędami - 1000mm</w:t>
            </w:r>
          </w:p>
        </w:tc>
        <w:tc>
          <w:tcPr>
            <w:tcW w:w="1837" w:type="dxa"/>
          </w:tcPr>
          <w:p w14:paraId="147F1A24" w14:textId="77777777" w:rsidR="00287091" w:rsidRPr="00287091" w:rsidRDefault="00287091" w:rsidP="00287091">
            <w:pPr>
              <w:spacing w:line="276" w:lineRule="auto"/>
              <w:ind w:left="360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48B93807" w14:textId="6B1A8E26" w:rsidTr="00287091">
        <w:tc>
          <w:tcPr>
            <w:tcW w:w="850" w:type="dxa"/>
          </w:tcPr>
          <w:p w14:paraId="215C8FF1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4665C166" w14:textId="58827F5A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Regulacja głębokości (śruba rzymska)</w:t>
            </w:r>
          </w:p>
        </w:tc>
        <w:tc>
          <w:tcPr>
            <w:tcW w:w="1837" w:type="dxa"/>
          </w:tcPr>
          <w:p w14:paraId="74CC350C" w14:textId="77777777" w:rsidR="00287091" w:rsidRPr="00287091" w:rsidRDefault="00287091" w:rsidP="00287091">
            <w:pPr>
              <w:spacing w:line="276" w:lineRule="auto"/>
              <w:ind w:left="360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1D6D5A28" w14:textId="591C0744" w:rsidTr="00287091">
        <w:tc>
          <w:tcPr>
            <w:tcW w:w="850" w:type="dxa"/>
          </w:tcPr>
          <w:p w14:paraId="739ECBBF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04A73372" w14:textId="770AC7C5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Zabezpieczenie gumowe 40x180mm</w:t>
            </w:r>
          </w:p>
        </w:tc>
        <w:tc>
          <w:tcPr>
            <w:tcW w:w="1837" w:type="dxa"/>
          </w:tcPr>
          <w:p w14:paraId="234FA9ED" w14:textId="77777777" w:rsidR="00287091" w:rsidRPr="00287091" w:rsidRDefault="00287091" w:rsidP="00287091">
            <w:pPr>
              <w:spacing w:line="276" w:lineRule="auto"/>
              <w:ind w:left="360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376E45E9" w14:textId="4236A3FE" w:rsidTr="00287091">
        <w:tc>
          <w:tcPr>
            <w:tcW w:w="850" w:type="dxa"/>
          </w:tcPr>
          <w:p w14:paraId="1D3531F4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07287DC9" w14:textId="2DFB4FE8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Ekrany boczne pływające</w:t>
            </w:r>
          </w:p>
        </w:tc>
        <w:tc>
          <w:tcPr>
            <w:tcW w:w="1837" w:type="dxa"/>
          </w:tcPr>
          <w:p w14:paraId="453E1845" w14:textId="77777777" w:rsidR="00287091" w:rsidRPr="00287091" w:rsidRDefault="00287091" w:rsidP="00287091">
            <w:pPr>
              <w:spacing w:line="276" w:lineRule="auto"/>
              <w:ind w:left="360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7C4A8563" w14:textId="7A35F677" w:rsidTr="00287091">
        <w:tc>
          <w:tcPr>
            <w:tcW w:w="850" w:type="dxa"/>
          </w:tcPr>
          <w:p w14:paraId="104A0EB3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1C7CD6D6" w14:textId="1CCA19BC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Talerze skrajne z regulacją głębokości</w:t>
            </w:r>
          </w:p>
        </w:tc>
        <w:tc>
          <w:tcPr>
            <w:tcW w:w="1837" w:type="dxa"/>
          </w:tcPr>
          <w:p w14:paraId="033D268D" w14:textId="7777777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  <w:tr w:rsidR="00287091" w:rsidRPr="00287091" w14:paraId="6BF7EABF" w14:textId="5BFC9150" w:rsidTr="00287091">
        <w:tc>
          <w:tcPr>
            <w:tcW w:w="850" w:type="dxa"/>
          </w:tcPr>
          <w:p w14:paraId="42810881" w14:textId="77777777" w:rsidR="00287091" w:rsidRPr="00D43AA7" w:rsidRDefault="00287091" w:rsidP="00D43AA7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6096" w:type="dxa"/>
          </w:tcPr>
          <w:p w14:paraId="51EC2944" w14:textId="0422B4DC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  <w:r w:rsidRPr="00287091"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  <w:t>Piasty bezobsługowe z uszczelnieniem kasetowym typu SKF</w:t>
            </w:r>
          </w:p>
        </w:tc>
        <w:tc>
          <w:tcPr>
            <w:tcW w:w="1837" w:type="dxa"/>
          </w:tcPr>
          <w:p w14:paraId="035F9CB6" w14:textId="77777777" w:rsidR="00287091" w:rsidRPr="00287091" w:rsidRDefault="00287091" w:rsidP="00287091">
            <w:pPr>
              <w:spacing w:line="276" w:lineRule="auto"/>
              <w:contextualSpacing/>
              <w:rPr>
                <w:rFonts w:eastAsia="Calibri" w:cs="Times New Roman"/>
                <w:bCs/>
                <w:iCs/>
                <w:kern w:val="0"/>
                <w:szCs w:val="24"/>
                <w14:ligatures w14:val="none"/>
              </w:rPr>
            </w:pPr>
          </w:p>
        </w:tc>
      </w:tr>
    </w:tbl>
    <w:p w14:paraId="4B551D54" w14:textId="77777777" w:rsidR="00EE54A1" w:rsidRDefault="00EE54A1" w:rsidP="008E0BB3">
      <w:pPr>
        <w:rPr>
          <w:rFonts w:cs="Times New Roman"/>
          <w:b/>
          <w:bCs/>
          <w:szCs w:val="24"/>
        </w:rPr>
      </w:pPr>
    </w:p>
    <w:p w14:paraId="3FC73B6F" w14:textId="2BAA9CFB" w:rsidR="001565B9" w:rsidRPr="001565B9" w:rsidRDefault="001565B9" w:rsidP="00D43AA7">
      <w:pPr>
        <w:jc w:val="center"/>
        <w:rPr>
          <w:rFonts w:cs="Times New Roman"/>
          <w:b/>
          <w:bCs/>
          <w:szCs w:val="24"/>
        </w:rPr>
      </w:pPr>
      <w:r w:rsidRPr="001565B9">
        <w:rPr>
          <w:rFonts w:cs="Times New Roman"/>
          <w:b/>
          <w:bCs/>
          <w:szCs w:val="24"/>
        </w:rPr>
        <w:t>VII</w:t>
      </w:r>
      <w:r w:rsidR="008A75C3">
        <w:rPr>
          <w:rFonts w:cs="Times New Roman"/>
          <w:b/>
          <w:bCs/>
          <w:szCs w:val="24"/>
        </w:rPr>
        <w:t xml:space="preserve">. </w:t>
      </w:r>
      <w:r w:rsidRPr="001565B9">
        <w:rPr>
          <w:rFonts w:cs="Times New Roman"/>
          <w:b/>
          <w:bCs/>
          <w:szCs w:val="24"/>
        </w:rPr>
        <w:t>PRZYCZEPA JEDNOOSIOWA</w:t>
      </w:r>
    </w:p>
    <w:p w14:paraId="03DCFF8E" w14:textId="16F22D58" w:rsidR="001565B9" w:rsidRPr="00EE54A1" w:rsidRDefault="00D43AA7" w:rsidP="00EE54A1">
      <w:pPr>
        <w:jc w:val="both"/>
        <w:rPr>
          <w:rFonts w:cs="Times New Roman"/>
          <w:szCs w:val="24"/>
        </w:rPr>
      </w:pPr>
      <w:r w:rsidRPr="00EE54A1">
        <w:rPr>
          <w:rFonts w:cs="Times New Roman"/>
          <w:szCs w:val="24"/>
        </w:rPr>
        <w:t>P</w:t>
      </w:r>
      <w:r w:rsidR="001565B9" w:rsidRPr="00EE54A1">
        <w:rPr>
          <w:rFonts w:cs="Times New Roman"/>
          <w:szCs w:val="24"/>
        </w:rPr>
        <w:t>rzedmiot zamówienia obejmuje zakup i dostawę fabrycznie nowej, wyprodukowanej nie wcześniej niż w 2025 r., przyczepy jednoosiowej montowanej do ciągnika rolniczego. Używana będzie przy pracach związanych z gospodarką komunalną na terenie gminy. Przyczepa powin</w:t>
      </w:r>
      <w:r w:rsidRPr="00EE54A1">
        <w:rPr>
          <w:rFonts w:cs="Times New Roman"/>
          <w:szCs w:val="24"/>
        </w:rPr>
        <w:t>na</w:t>
      </w:r>
      <w:r w:rsidR="001565B9" w:rsidRPr="00EE54A1">
        <w:rPr>
          <w:rFonts w:cs="Times New Roman"/>
          <w:szCs w:val="24"/>
        </w:rPr>
        <w:t xml:space="preserve"> być dostosowan</w:t>
      </w:r>
      <w:r w:rsidRPr="00EE54A1">
        <w:rPr>
          <w:rFonts w:cs="Times New Roman"/>
          <w:szCs w:val="24"/>
        </w:rPr>
        <w:t>a</w:t>
      </w:r>
      <w:r w:rsidR="001565B9" w:rsidRPr="00EE54A1">
        <w:rPr>
          <w:rFonts w:cs="Times New Roman"/>
          <w:szCs w:val="24"/>
        </w:rPr>
        <w:t xml:space="preserve"> do pracy z posiadanym przez Zamawiającego ciągnikiem </w:t>
      </w:r>
      <w:proofErr w:type="spellStart"/>
      <w:r w:rsidR="001565B9" w:rsidRPr="00EE54A1">
        <w:rPr>
          <w:rFonts w:cs="Times New Roman"/>
          <w:b/>
          <w:bCs/>
          <w:szCs w:val="24"/>
        </w:rPr>
        <w:t>Kioti</w:t>
      </w:r>
      <w:proofErr w:type="spellEnd"/>
      <w:r w:rsidR="001565B9" w:rsidRPr="00EE54A1">
        <w:rPr>
          <w:rFonts w:cs="Times New Roman"/>
          <w:b/>
          <w:bCs/>
          <w:szCs w:val="24"/>
        </w:rPr>
        <w:t xml:space="preserve"> RX 7330 </w:t>
      </w:r>
      <w:r w:rsidR="001565B9" w:rsidRPr="00EE54A1">
        <w:rPr>
          <w:rFonts w:cs="Times New Roman"/>
          <w:szCs w:val="24"/>
        </w:rPr>
        <w:t>oraz spełniać poniższe wymagania techniczne</w:t>
      </w:r>
      <w:r w:rsidRPr="00EE54A1">
        <w:rPr>
          <w:rFonts w:cs="Times New Roman"/>
          <w:szCs w:val="24"/>
        </w:rPr>
        <w:t>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096"/>
        <w:gridCol w:w="1837"/>
      </w:tblGrid>
      <w:tr w:rsidR="00D43AA7" w:rsidRPr="00D43AA7" w14:paraId="16896CE1" w14:textId="77777777" w:rsidTr="008E0BB3">
        <w:tc>
          <w:tcPr>
            <w:tcW w:w="850" w:type="dxa"/>
            <w:shd w:val="clear" w:color="auto" w:fill="D0CECE" w:themeFill="background2" w:themeFillShade="E6"/>
          </w:tcPr>
          <w:p w14:paraId="2B0C9942" w14:textId="20E78B35" w:rsidR="00D43AA7" w:rsidRPr="00D43AA7" w:rsidRDefault="00D43AA7" w:rsidP="00D43AA7">
            <w:pPr>
              <w:spacing w:line="276" w:lineRule="auto"/>
              <w:contextualSpacing/>
              <w:jc w:val="both"/>
              <w:rPr>
                <w:rFonts w:cs="Times New Roman"/>
                <w:b/>
                <w:iCs/>
                <w:szCs w:val="24"/>
              </w:rPr>
            </w:pPr>
            <w:r w:rsidRPr="00D43AA7">
              <w:rPr>
                <w:rFonts w:cs="Times New Roman"/>
                <w:b/>
                <w:iCs/>
                <w:szCs w:val="24"/>
              </w:rPr>
              <w:t>Lp.</w:t>
            </w:r>
          </w:p>
        </w:tc>
        <w:tc>
          <w:tcPr>
            <w:tcW w:w="6096" w:type="dxa"/>
            <w:shd w:val="clear" w:color="auto" w:fill="D0CECE" w:themeFill="background2" w:themeFillShade="E6"/>
          </w:tcPr>
          <w:p w14:paraId="1E53EC65" w14:textId="6172DF0C" w:rsidR="00D43AA7" w:rsidRPr="00D43AA7" w:rsidRDefault="00D43AA7" w:rsidP="00D43AA7">
            <w:pPr>
              <w:contextualSpacing/>
              <w:jc w:val="both"/>
              <w:rPr>
                <w:rFonts w:cs="Times New Roman"/>
                <w:b/>
                <w:bCs/>
                <w:szCs w:val="24"/>
              </w:rPr>
            </w:pPr>
            <w:r w:rsidRPr="00D43AA7">
              <w:rPr>
                <w:rFonts w:cs="Times New Roman"/>
                <w:b/>
                <w:bCs/>
                <w:szCs w:val="24"/>
              </w:rPr>
              <w:t xml:space="preserve">                       PARAMETRY WYMAGANE </w:t>
            </w:r>
          </w:p>
          <w:p w14:paraId="1D6032AC" w14:textId="690B5612" w:rsidR="00D43AA7" w:rsidRPr="00D43AA7" w:rsidRDefault="00D43AA7" w:rsidP="00D43AA7">
            <w:pPr>
              <w:spacing w:line="276" w:lineRule="auto"/>
              <w:contextualSpacing/>
              <w:jc w:val="center"/>
              <w:rPr>
                <w:rFonts w:cs="Times New Roman"/>
                <w:b/>
                <w:bCs/>
                <w:iCs/>
                <w:szCs w:val="24"/>
              </w:rPr>
            </w:pPr>
            <w:r w:rsidRPr="00D43AA7">
              <w:rPr>
                <w:rFonts w:cs="Times New Roman"/>
                <w:b/>
                <w:bCs/>
                <w:iCs/>
                <w:szCs w:val="24"/>
              </w:rPr>
              <w:t>Przyczepa jednoosiowa</w:t>
            </w:r>
          </w:p>
        </w:tc>
        <w:tc>
          <w:tcPr>
            <w:tcW w:w="1837" w:type="dxa"/>
            <w:shd w:val="clear" w:color="auto" w:fill="D0CECE" w:themeFill="background2" w:themeFillShade="E6"/>
          </w:tcPr>
          <w:p w14:paraId="0E84C515" w14:textId="72A25CB5" w:rsidR="00D43AA7" w:rsidRPr="00D43AA7" w:rsidRDefault="00D43AA7" w:rsidP="00D43AA7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OFEROWANE (Wypełnia Wykonawca</w:t>
            </w:r>
            <w:r>
              <w:rPr>
                <w:rFonts w:cs="Times New Roman"/>
                <w:b/>
                <w:bCs/>
                <w:sz w:val="22"/>
              </w:rPr>
              <w:t>)</w:t>
            </w:r>
          </w:p>
        </w:tc>
      </w:tr>
      <w:tr w:rsidR="00D43AA7" w:rsidRPr="00D43AA7" w14:paraId="1DBD485F" w14:textId="77777777" w:rsidTr="00D43AA7">
        <w:tc>
          <w:tcPr>
            <w:tcW w:w="850" w:type="dxa"/>
          </w:tcPr>
          <w:p w14:paraId="067BFED0" w14:textId="77777777" w:rsidR="00D43AA7" w:rsidRPr="00B24EE4" w:rsidRDefault="00D43AA7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5DEB28B5" w14:textId="4D522963" w:rsidR="00D43AA7" w:rsidRDefault="00D43AA7" w:rsidP="00D43AA7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>Mode</w:t>
            </w:r>
            <w:r w:rsidR="00B24EE4">
              <w:rPr>
                <w:rFonts w:cs="Times New Roman"/>
                <w:bCs/>
                <w:iCs/>
                <w:szCs w:val="24"/>
              </w:rPr>
              <w:t>l</w:t>
            </w:r>
            <w:r>
              <w:rPr>
                <w:rFonts w:cs="Times New Roman"/>
                <w:bCs/>
                <w:iCs/>
                <w:szCs w:val="24"/>
              </w:rPr>
              <w:t>/marka</w:t>
            </w:r>
          </w:p>
        </w:tc>
        <w:tc>
          <w:tcPr>
            <w:tcW w:w="1837" w:type="dxa"/>
          </w:tcPr>
          <w:p w14:paraId="21859BF8" w14:textId="77777777" w:rsidR="00D43AA7" w:rsidRPr="00D43AA7" w:rsidRDefault="00D43AA7" w:rsidP="00D43AA7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73DE29FA" w14:textId="77777777" w:rsidTr="00D43AA7">
        <w:tc>
          <w:tcPr>
            <w:tcW w:w="850" w:type="dxa"/>
          </w:tcPr>
          <w:p w14:paraId="3272FFB7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00C8F05E" w14:textId="203F8462" w:rsidR="00B24EE4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EB53BA">
              <w:rPr>
                <w:rFonts w:cs="Times New Roman"/>
                <w:szCs w:val="24"/>
              </w:rPr>
              <w:t>Fabrycznie now</w:t>
            </w:r>
            <w:r>
              <w:rPr>
                <w:rFonts w:cs="Times New Roman"/>
                <w:szCs w:val="24"/>
              </w:rPr>
              <w:t>y</w:t>
            </w:r>
            <w:r w:rsidRPr="00EB53BA">
              <w:rPr>
                <w:rFonts w:cs="Times New Roman"/>
                <w:szCs w:val="24"/>
              </w:rPr>
              <w:t>, wyprodukowan</w:t>
            </w:r>
            <w:r>
              <w:rPr>
                <w:rFonts w:cs="Times New Roman"/>
                <w:szCs w:val="24"/>
              </w:rPr>
              <w:t>y</w:t>
            </w:r>
            <w:r w:rsidRPr="00EB53BA">
              <w:rPr>
                <w:rFonts w:cs="Times New Roman"/>
                <w:szCs w:val="24"/>
              </w:rPr>
              <w:t xml:space="preserve"> nie wcześniej niż w roku 2025</w:t>
            </w:r>
          </w:p>
        </w:tc>
        <w:tc>
          <w:tcPr>
            <w:tcW w:w="1837" w:type="dxa"/>
          </w:tcPr>
          <w:p w14:paraId="37B9F44E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761C1576" w14:textId="77777777" w:rsidTr="00D43AA7">
        <w:tc>
          <w:tcPr>
            <w:tcW w:w="850" w:type="dxa"/>
          </w:tcPr>
          <w:p w14:paraId="502D3505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7157DCFA" w14:textId="79BF9BCC" w:rsidR="00B24EE4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szCs w:val="24"/>
              </w:rPr>
              <w:t>D</w:t>
            </w:r>
            <w:r w:rsidRPr="00927093">
              <w:rPr>
                <w:rFonts w:cs="Times New Roman"/>
                <w:szCs w:val="24"/>
              </w:rPr>
              <w:t>ostosowan</w:t>
            </w:r>
            <w:r>
              <w:rPr>
                <w:rFonts w:cs="Times New Roman"/>
                <w:szCs w:val="24"/>
              </w:rPr>
              <w:t>a</w:t>
            </w:r>
            <w:r w:rsidRPr="00927093">
              <w:rPr>
                <w:rFonts w:cs="Times New Roman"/>
                <w:szCs w:val="24"/>
              </w:rPr>
              <w:t xml:space="preserve"> do pracy z posiadanym przez Zamawiającego ciągnikiem </w:t>
            </w:r>
            <w:proofErr w:type="spellStart"/>
            <w:r w:rsidRPr="00927093">
              <w:rPr>
                <w:rFonts w:cs="Times New Roman"/>
                <w:b/>
                <w:bCs/>
                <w:szCs w:val="24"/>
              </w:rPr>
              <w:t>Kioti</w:t>
            </w:r>
            <w:proofErr w:type="spellEnd"/>
            <w:r w:rsidRPr="00927093">
              <w:rPr>
                <w:rFonts w:cs="Times New Roman"/>
                <w:b/>
                <w:bCs/>
                <w:szCs w:val="24"/>
              </w:rPr>
              <w:t xml:space="preserve"> RX 7330</w:t>
            </w:r>
          </w:p>
        </w:tc>
        <w:tc>
          <w:tcPr>
            <w:tcW w:w="1837" w:type="dxa"/>
          </w:tcPr>
          <w:p w14:paraId="52C54CB1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4782D738" w14:textId="0EB901BF" w:rsidTr="00D43AA7">
        <w:tc>
          <w:tcPr>
            <w:tcW w:w="850" w:type="dxa"/>
          </w:tcPr>
          <w:p w14:paraId="013D612E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6C02EE74" w14:textId="5AC76DF2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>Ł</w:t>
            </w:r>
            <w:r w:rsidRPr="00D43AA7">
              <w:rPr>
                <w:rFonts w:cs="Times New Roman"/>
                <w:bCs/>
                <w:iCs/>
                <w:szCs w:val="24"/>
              </w:rPr>
              <w:t>adowność- min. 3,5 tony</w:t>
            </w:r>
          </w:p>
        </w:tc>
        <w:tc>
          <w:tcPr>
            <w:tcW w:w="1837" w:type="dxa"/>
          </w:tcPr>
          <w:p w14:paraId="6A84C571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40D12D9C" w14:textId="02975DB7" w:rsidTr="00D43AA7">
        <w:trPr>
          <w:trHeight w:val="972"/>
        </w:trPr>
        <w:tc>
          <w:tcPr>
            <w:tcW w:w="850" w:type="dxa"/>
          </w:tcPr>
          <w:p w14:paraId="01E10C01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2B760B21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D43AA7">
              <w:rPr>
                <w:rFonts w:cs="Times New Roman"/>
                <w:bCs/>
                <w:iCs/>
                <w:szCs w:val="24"/>
              </w:rPr>
              <w:t>Wymiary skrzyni:</w:t>
            </w:r>
          </w:p>
          <w:p w14:paraId="6A95B253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D43AA7">
              <w:rPr>
                <w:rFonts w:cs="Times New Roman"/>
                <w:bCs/>
                <w:iCs/>
                <w:szCs w:val="24"/>
              </w:rPr>
              <w:t xml:space="preserve">- długość min. 330 cm </w:t>
            </w:r>
          </w:p>
          <w:p w14:paraId="01875B96" w14:textId="3C81CDF8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D43AA7">
              <w:rPr>
                <w:rFonts w:cs="Times New Roman"/>
                <w:bCs/>
                <w:iCs/>
                <w:szCs w:val="24"/>
              </w:rPr>
              <w:t>- szerokość 180 cm</w:t>
            </w:r>
          </w:p>
        </w:tc>
        <w:tc>
          <w:tcPr>
            <w:tcW w:w="1837" w:type="dxa"/>
          </w:tcPr>
          <w:p w14:paraId="03F2EAE9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35265442" w14:textId="001DC8DA" w:rsidTr="00D43AA7">
        <w:tc>
          <w:tcPr>
            <w:tcW w:w="850" w:type="dxa"/>
          </w:tcPr>
          <w:p w14:paraId="6330C75E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6F1FE1CC" w14:textId="797299C3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D43AA7">
              <w:rPr>
                <w:rFonts w:cs="Times New Roman"/>
                <w:bCs/>
                <w:iCs/>
                <w:szCs w:val="24"/>
              </w:rPr>
              <w:t>Wysokość burty- min. 500 mm</w:t>
            </w:r>
          </w:p>
        </w:tc>
        <w:tc>
          <w:tcPr>
            <w:tcW w:w="1837" w:type="dxa"/>
          </w:tcPr>
          <w:p w14:paraId="11AF1194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04510F58" w14:textId="04420358" w:rsidTr="00D43AA7">
        <w:tc>
          <w:tcPr>
            <w:tcW w:w="850" w:type="dxa"/>
          </w:tcPr>
          <w:p w14:paraId="50DACB83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1A7B3947" w14:textId="0A0EEBA4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D43AA7">
              <w:rPr>
                <w:rFonts w:cs="Times New Roman"/>
                <w:bCs/>
                <w:iCs/>
                <w:szCs w:val="24"/>
              </w:rPr>
              <w:t>Nadstawka dodatkowa - min. 500 mm</w:t>
            </w:r>
          </w:p>
        </w:tc>
        <w:tc>
          <w:tcPr>
            <w:tcW w:w="1837" w:type="dxa"/>
          </w:tcPr>
          <w:p w14:paraId="73870360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39481591" w14:textId="1D9981AB" w:rsidTr="00D43AA7">
        <w:tc>
          <w:tcPr>
            <w:tcW w:w="850" w:type="dxa"/>
          </w:tcPr>
          <w:p w14:paraId="42610DC9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</w:pPr>
          </w:p>
        </w:tc>
        <w:tc>
          <w:tcPr>
            <w:tcW w:w="6096" w:type="dxa"/>
          </w:tcPr>
          <w:p w14:paraId="45556273" w14:textId="77777777" w:rsidR="00B24EE4" w:rsidRDefault="00B24EE4" w:rsidP="00B24EE4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</w:pPr>
            <w:r w:rsidRPr="00D43AA7"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  <w:t xml:space="preserve">Grubość blachy </w:t>
            </w:r>
          </w:p>
          <w:p w14:paraId="609F3203" w14:textId="7A4D7F05" w:rsidR="00B24EE4" w:rsidRDefault="00B24EE4" w:rsidP="00B24EE4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  <w:t>-</w:t>
            </w:r>
            <w:r w:rsidRPr="00D43AA7"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  <w:t>podłogi min. 4mm,</w:t>
            </w:r>
          </w:p>
          <w:p w14:paraId="34C65F70" w14:textId="27797A17" w:rsidR="00B24EE4" w:rsidRPr="00D43AA7" w:rsidRDefault="00B24EE4" w:rsidP="00B24EE4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  <w:t>-</w:t>
            </w:r>
            <w:r w:rsidRPr="00D43AA7"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  <w:t>ściany min. 2,5 mm</w:t>
            </w:r>
          </w:p>
        </w:tc>
        <w:tc>
          <w:tcPr>
            <w:tcW w:w="1837" w:type="dxa"/>
          </w:tcPr>
          <w:p w14:paraId="25102DE7" w14:textId="77777777" w:rsidR="00B24EE4" w:rsidRPr="00D43AA7" w:rsidRDefault="00B24EE4" w:rsidP="00B24EE4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000000"/>
                <w:szCs w:val="24"/>
                <w:lang w:eastAsia="pl-PL"/>
              </w:rPr>
            </w:pPr>
          </w:p>
        </w:tc>
      </w:tr>
      <w:tr w:rsidR="00B24EE4" w:rsidRPr="00D43AA7" w14:paraId="75519428" w14:textId="78BDB3E8" w:rsidTr="00D43AA7">
        <w:tc>
          <w:tcPr>
            <w:tcW w:w="850" w:type="dxa"/>
          </w:tcPr>
          <w:p w14:paraId="53578BBB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1D703943" w14:textId="7416BDBA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D43AA7">
              <w:rPr>
                <w:rFonts w:cs="Times New Roman"/>
                <w:bCs/>
                <w:iCs/>
                <w:szCs w:val="24"/>
              </w:rPr>
              <w:t>Siłownik Hydrauliczny</w:t>
            </w:r>
          </w:p>
        </w:tc>
        <w:tc>
          <w:tcPr>
            <w:tcW w:w="1837" w:type="dxa"/>
          </w:tcPr>
          <w:p w14:paraId="20ABC5F1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03E11165" w14:textId="78D56F5C" w:rsidTr="00D43AA7">
        <w:tc>
          <w:tcPr>
            <w:tcW w:w="850" w:type="dxa"/>
          </w:tcPr>
          <w:p w14:paraId="5044E5EE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55ADB40C" w14:textId="04560BFE" w:rsidR="00B24EE4" w:rsidRPr="00D43AA7" w:rsidRDefault="00B24EE4" w:rsidP="00B24EE4">
            <w:pPr>
              <w:pStyle w:val="Bezodstpw"/>
            </w:pPr>
            <w:r w:rsidRPr="00D43AA7">
              <w:t xml:space="preserve">Rama i elementy skrzyni </w:t>
            </w:r>
            <w:r w:rsidRPr="00D43AA7">
              <w:rPr>
                <w:color w:val="000000"/>
                <w:lang w:eastAsia="pl-PL"/>
              </w:rPr>
              <w:t>cynkowane ogniowo</w:t>
            </w:r>
          </w:p>
        </w:tc>
        <w:tc>
          <w:tcPr>
            <w:tcW w:w="1837" w:type="dxa"/>
          </w:tcPr>
          <w:p w14:paraId="2F1E2132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7B81EB6B" w14:textId="31EC4FE9" w:rsidTr="00D43AA7">
        <w:tc>
          <w:tcPr>
            <w:tcW w:w="850" w:type="dxa"/>
          </w:tcPr>
          <w:p w14:paraId="6D0621D1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6C650BC8" w14:textId="328E715A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proofErr w:type="spellStart"/>
            <w:r w:rsidRPr="00D43AA7">
              <w:rPr>
                <w:rFonts w:cs="Times New Roman"/>
                <w:bCs/>
                <w:iCs/>
                <w:szCs w:val="24"/>
              </w:rPr>
              <w:t>Wywrot</w:t>
            </w:r>
            <w:proofErr w:type="spellEnd"/>
            <w:r w:rsidRPr="00D43AA7">
              <w:rPr>
                <w:rFonts w:cs="Times New Roman"/>
                <w:bCs/>
                <w:iCs/>
                <w:szCs w:val="24"/>
              </w:rPr>
              <w:t xml:space="preserve"> na trzy strony</w:t>
            </w:r>
          </w:p>
        </w:tc>
        <w:tc>
          <w:tcPr>
            <w:tcW w:w="1837" w:type="dxa"/>
          </w:tcPr>
          <w:p w14:paraId="51C261D4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7A5BCAB3" w14:textId="292FE718" w:rsidTr="00D43AA7">
        <w:tc>
          <w:tcPr>
            <w:tcW w:w="850" w:type="dxa"/>
          </w:tcPr>
          <w:p w14:paraId="496E25CF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42315A23" w14:textId="3FC65F65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D43AA7">
              <w:rPr>
                <w:rFonts w:cs="Times New Roman"/>
                <w:bCs/>
                <w:iCs/>
                <w:szCs w:val="24"/>
              </w:rPr>
              <w:t>Hamulec pneumatyczny</w:t>
            </w:r>
          </w:p>
        </w:tc>
        <w:tc>
          <w:tcPr>
            <w:tcW w:w="1837" w:type="dxa"/>
          </w:tcPr>
          <w:p w14:paraId="2DC15ED5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6EF04025" w14:textId="6E5FE66C" w:rsidTr="00D43AA7">
        <w:tc>
          <w:tcPr>
            <w:tcW w:w="850" w:type="dxa"/>
          </w:tcPr>
          <w:p w14:paraId="1273EF55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2E7C3B00" w14:textId="1D9F5394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D43AA7">
              <w:rPr>
                <w:rFonts w:cs="Times New Roman"/>
                <w:bCs/>
                <w:iCs/>
                <w:szCs w:val="24"/>
              </w:rPr>
              <w:t>Homologacja drogow</w:t>
            </w:r>
            <w:r>
              <w:rPr>
                <w:rFonts w:cs="Times New Roman"/>
                <w:bCs/>
                <w:iCs/>
                <w:szCs w:val="24"/>
              </w:rPr>
              <w:t>y</w:t>
            </w:r>
          </w:p>
        </w:tc>
        <w:tc>
          <w:tcPr>
            <w:tcW w:w="1837" w:type="dxa"/>
          </w:tcPr>
          <w:p w14:paraId="70179D4A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  <w:tr w:rsidR="00B24EE4" w:rsidRPr="00D43AA7" w14:paraId="69C57D83" w14:textId="54FA1AFD" w:rsidTr="00D43AA7">
        <w:tc>
          <w:tcPr>
            <w:tcW w:w="850" w:type="dxa"/>
          </w:tcPr>
          <w:p w14:paraId="1FC527FB" w14:textId="77777777" w:rsidR="00B24EE4" w:rsidRPr="00B24EE4" w:rsidRDefault="00B24EE4" w:rsidP="00B24EE4">
            <w:pPr>
              <w:pStyle w:val="Akapitzlist"/>
              <w:numPr>
                <w:ilvl w:val="0"/>
                <w:numId w:val="52"/>
              </w:numPr>
              <w:spacing w:line="276" w:lineRule="auto"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6096" w:type="dxa"/>
          </w:tcPr>
          <w:p w14:paraId="11D9C0C8" w14:textId="0FB6B9B8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  <w:r w:rsidRPr="00D43AA7">
              <w:rPr>
                <w:rFonts w:cs="Times New Roman"/>
                <w:bCs/>
                <w:iCs/>
                <w:szCs w:val="24"/>
              </w:rPr>
              <w:t>Plandeka</w:t>
            </w:r>
          </w:p>
        </w:tc>
        <w:tc>
          <w:tcPr>
            <w:tcW w:w="1837" w:type="dxa"/>
          </w:tcPr>
          <w:p w14:paraId="19EA4689" w14:textId="77777777" w:rsidR="00B24EE4" w:rsidRPr="00D43AA7" w:rsidRDefault="00B24EE4" w:rsidP="00B24EE4">
            <w:pPr>
              <w:spacing w:line="276" w:lineRule="auto"/>
              <w:contextualSpacing/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</w:tr>
    </w:tbl>
    <w:p w14:paraId="1C77EFC8" w14:textId="77777777" w:rsidR="001565B9" w:rsidRPr="001565B9" w:rsidRDefault="001565B9" w:rsidP="001565B9">
      <w:pPr>
        <w:rPr>
          <w:rFonts w:cs="Times New Roman"/>
          <w:b/>
          <w:bCs/>
          <w:szCs w:val="24"/>
        </w:rPr>
      </w:pPr>
    </w:p>
    <w:p w14:paraId="40369B61" w14:textId="38467D95" w:rsidR="001565B9" w:rsidRPr="001565B9" w:rsidRDefault="001565B9" w:rsidP="00B24EE4">
      <w:pPr>
        <w:jc w:val="center"/>
        <w:rPr>
          <w:rFonts w:cs="Times New Roman"/>
          <w:b/>
          <w:bCs/>
          <w:szCs w:val="24"/>
        </w:rPr>
      </w:pPr>
      <w:r w:rsidRPr="001565B9">
        <w:rPr>
          <w:rFonts w:cs="Times New Roman"/>
          <w:b/>
          <w:bCs/>
          <w:szCs w:val="24"/>
        </w:rPr>
        <w:t>VIII- PRZYCZEPA DWUOSIOWA (TANDEM)</w:t>
      </w:r>
    </w:p>
    <w:p w14:paraId="668A6959" w14:textId="5AB25B79" w:rsidR="001565B9" w:rsidRPr="00B24EE4" w:rsidRDefault="00B24EE4" w:rsidP="00B24EE4">
      <w:pPr>
        <w:jc w:val="both"/>
        <w:rPr>
          <w:rFonts w:cs="Times New Roman"/>
          <w:szCs w:val="24"/>
        </w:rPr>
      </w:pPr>
      <w:bookmarkStart w:id="9" w:name="_Hlk219448424"/>
      <w:r>
        <w:rPr>
          <w:rFonts w:cs="Times New Roman"/>
          <w:szCs w:val="24"/>
        </w:rPr>
        <w:t>P</w:t>
      </w:r>
      <w:r w:rsidR="001565B9" w:rsidRPr="00B24EE4">
        <w:rPr>
          <w:rFonts w:cs="Times New Roman"/>
          <w:szCs w:val="24"/>
        </w:rPr>
        <w:t xml:space="preserve">rzedmiot zamówienia obejmuje zakup i dostawę fabrycznie nowej, wyprodukowanej nie wcześniej niż w 2025 r., przyczepy dwuosiowej montowanej do ciągnika rolniczego. Używana będzie przy pracach związanych z gospodarką komunalną na terenie gminy. Przyczepa powinien być dostosowany do pracy z posiadanym przez Zamawiającego ciągnikiem </w:t>
      </w:r>
      <w:proofErr w:type="spellStart"/>
      <w:r w:rsidR="001565B9" w:rsidRPr="00B24EE4">
        <w:rPr>
          <w:rFonts w:cs="Times New Roman"/>
          <w:b/>
          <w:bCs/>
          <w:szCs w:val="24"/>
        </w:rPr>
        <w:t>Claas</w:t>
      </w:r>
      <w:proofErr w:type="spellEnd"/>
      <w:r w:rsidR="001565B9" w:rsidRPr="00B24EE4">
        <w:rPr>
          <w:rFonts w:cs="Times New Roman"/>
          <w:b/>
          <w:bCs/>
          <w:szCs w:val="24"/>
        </w:rPr>
        <w:t xml:space="preserve"> Arion 630 </w:t>
      </w:r>
      <w:r w:rsidR="001565B9" w:rsidRPr="00B24EE4">
        <w:rPr>
          <w:rFonts w:cs="Times New Roman"/>
          <w:szCs w:val="24"/>
        </w:rPr>
        <w:t>oraz spełniać poniższe wymagania techniczne: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6379"/>
        <w:gridCol w:w="1837"/>
      </w:tblGrid>
      <w:tr w:rsidR="00B24EE4" w:rsidRPr="00B24EE4" w14:paraId="107070FE" w14:textId="77777777" w:rsidTr="008E0BB3">
        <w:tc>
          <w:tcPr>
            <w:tcW w:w="851" w:type="dxa"/>
            <w:shd w:val="clear" w:color="auto" w:fill="D0CECE" w:themeFill="background2" w:themeFillShade="E6"/>
          </w:tcPr>
          <w:p w14:paraId="2925B99E" w14:textId="2A55A838" w:rsidR="00B24EE4" w:rsidRPr="00B24EE4" w:rsidRDefault="00B24EE4" w:rsidP="00B24EE4">
            <w:pPr>
              <w:contextualSpacing/>
              <w:rPr>
                <w:rFonts w:cs="Times New Roman"/>
                <w:b/>
                <w:bCs/>
                <w:szCs w:val="24"/>
              </w:rPr>
            </w:pPr>
            <w:r w:rsidRPr="00B24EE4">
              <w:rPr>
                <w:rFonts w:cs="Times New Roman"/>
                <w:b/>
                <w:bCs/>
                <w:szCs w:val="24"/>
              </w:rPr>
              <w:t>Lp.</w:t>
            </w:r>
          </w:p>
        </w:tc>
        <w:tc>
          <w:tcPr>
            <w:tcW w:w="6379" w:type="dxa"/>
            <w:shd w:val="clear" w:color="auto" w:fill="D0CECE" w:themeFill="background2" w:themeFillShade="E6"/>
          </w:tcPr>
          <w:p w14:paraId="635A7DBF" w14:textId="1D0FD1F3" w:rsidR="00B24EE4" w:rsidRPr="00D43AA7" w:rsidRDefault="00B24EE4" w:rsidP="00B24EE4">
            <w:pPr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 w:rsidRPr="00D43AA7">
              <w:rPr>
                <w:rFonts w:cs="Times New Roman"/>
                <w:b/>
                <w:bCs/>
                <w:szCs w:val="24"/>
              </w:rPr>
              <w:t>PARAMETRY WYMAGANE</w:t>
            </w:r>
          </w:p>
          <w:p w14:paraId="274E9FFE" w14:textId="7ACE9423" w:rsidR="00B24EE4" w:rsidRPr="00B24EE4" w:rsidRDefault="00B24EE4" w:rsidP="00B24EE4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D43AA7">
              <w:rPr>
                <w:rFonts w:cs="Times New Roman"/>
                <w:b/>
                <w:bCs/>
                <w:iCs/>
                <w:szCs w:val="24"/>
              </w:rPr>
              <w:t xml:space="preserve">Przyczepa </w:t>
            </w:r>
            <w:r w:rsidR="00675DE6">
              <w:rPr>
                <w:rFonts w:cs="Times New Roman"/>
                <w:b/>
                <w:bCs/>
                <w:iCs/>
                <w:szCs w:val="24"/>
              </w:rPr>
              <w:t>dwuosiowa (tandem</w:t>
            </w:r>
            <w:r w:rsidR="008E0BB3">
              <w:rPr>
                <w:rFonts w:cs="Times New Roman"/>
                <w:b/>
                <w:bCs/>
                <w:iCs/>
                <w:szCs w:val="24"/>
              </w:rPr>
              <w:t>)</w:t>
            </w:r>
          </w:p>
        </w:tc>
        <w:tc>
          <w:tcPr>
            <w:tcW w:w="1837" w:type="dxa"/>
            <w:shd w:val="clear" w:color="auto" w:fill="D0CECE" w:themeFill="background2" w:themeFillShade="E6"/>
          </w:tcPr>
          <w:p w14:paraId="0E5C9297" w14:textId="45EC3809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 w:rsidRPr="00027060">
              <w:rPr>
                <w:rFonts w:cs="Times New Roman"/>
                <w:b/>
                <w:bCs/>
                <w:sz w:val="22"/>
              </w:rPr>
              <w:t>PARAMETRY OFEROWANE (Wypełnia Wykonawca</w:t>
            </w:r>
            <w:r>
              <w:rPr>
                <w:rFonts w:cs="Times New Roman"/>
                <w:b/>
                <w:bCs/>
                <w:sz w:val="22"/>
              </w:rPr>
              <w:t>)</w:t>
            </w:r>
          </w:p>
        </w:tc>
      </w:tr>
      <w:tr w:rsidR="00B24EE4" w:rsidRPr="00B24EE4" w14:paraId="3E499389" w14:textId="77777777" w:rsidTr="00675DE6">
        <w:tc>
          <w:tcPr>
            <w:tcW w:w="851" w:type="dxa"/>
          </w:tcPr>
          <w:p w14:paraId="3397E274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64D74472" w14:textId="6F43C99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Marka/model</w:t>
            </w:r>
          </w:p>
        </w:tc>
        <w:tc>
          <w:tcPr>
            <w:tcW w:w="1837" w:type="dxa"/>
          </w:tcPr>
          <w:p w14:paraId="3169AE1E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24EE4" w:rsidRPr="00B24EE4" w14:paraId="495987AC" w14:textId="77777777" w:rsidTr="00675DE6">
        <w:tc>
          <w:tcPr>
            <w:tcW w:w="851" w:type="dxa"/>
          </w:tcPr>
          <w:p w14:paraId="6F60718F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61F16BDD" w14:textId="3CA76D1B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 w:rsidRPr="00EB53BA">
              <w:rPr>
                <w:rFonts w:cs="Times New Roman"/>
                <w:szCs w:val="24"/>
              </w:rPr>
              <w:t>Fabrycznie now</w:t>
            </w:r>
            <w:r>
              <w:rPr>
                <w:rFonts w:cs="Times New Roman"/>
                <w:szCs w:val="24"/>
              </w:rPr>
              <w:t>y</w:t>
            </w:r>
            <w:r w:rsidRPr="00EB53BA">
              <w:rPr>
                <w:rFonts w:cs="Times New Roman"/>
                <w:szCs w:val="24"/>
              </w:rPr>
              <w:t>, wyprodukowan</w:t>
            </w:r>
            <w:r>
              <w:rPr>
                <w:rFonts w:cs="Times New Roman"/>
                <w:szCs w:val="24"/>
              </w:rPr>
              <w:t>y</w:t>
            </w:r>
            <w:r w:rsidRPr="00EB53BA">
              <w:rPr>
                <w:rFonts w:cs="Times New Roman"/>
                <w:szCs w:val="24"/>
              </w:rPr>
              <w:t xml:space="preserve"> nie wcześniej niż w roku 2025</w:t>
            </w:r>
          </w:p>
        </w:tc>
        <w:tc>
          <w:tcPr>
            <w:tcW w:w="1837" w:type="dxa"/>
          </w:tcPr>
          <w:p w14:paraId="05C3F34D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24EE4" w:rsidRPr="00B24EE4" w14:paraId="18046C54" w14:textId="77777777" w:rsidTr="00675DE6">
        <w:tc>
          <w:tcPr>
            <w:tcW w:w="851" w:type="dxa"/>
          </w:tcPr>
          <w:p w14:paraId="7B72A851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78B018F8" w14:textId="56F68B2C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>
              <w:t xml:space="preserve">Dostosowana </w:t>
            </w:r>
            <w:r w:rsidRPr="00927093">
              <w:t xml:space="preserve">do pracy z posiadanym przez Zamawiającego ciągnikiem </w:t>
            </w:r>
            <w:proofErr w:type="spellStart"/>
            <w:r w:rsidRPr="00927093">
              <w:rPr>
                <w:b/>
                <w:bCs/>
              </w:rPr>
              <w:t>Claas</w:t>
            </w:r>
            <w:proofErr w:type="spellEnd"/>
            <w:r w:rsidRPr="00927093">
              <w:rPr>
                <w:b/>
                <w:bCs/>
              </w:rPr>
              <w:t xml:space="preserve"> Arion 630</w:t>
            </w:r>
          </w:p>
        </w:tc>
        <w:tc>
          <w:tcPr>
            <w:tcW w:w="1837" w:type="dxa"/>
          </w:tcPr>
          <w:p w14:paraId="16BAD184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bookmarkEnd w:id="9"/>
      <w:tr w:rsidR="00B24EE4" w:rsidRPr="00B24EE4" w14:paraId="78AF644F" w14:textId="51C4B885" w:rsidTr="00675DE6">
        <w:tc>
          <w:tcPr>
            <w:tcW w:w="851" w:type="dxa"/>
          </w:tcPr>
          <w:p w14:paraId="1C58649E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3BBA6487" w14:textId="332E9008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 w:rsidRPr="00B24EE4">
              <w:rPr>
                <w:rFonts w:cs="Times New Roman"/>
                <w:szCs w:val="24"/>
              </w:rPr>
              <w:t>Ładowność – min. 10 000 kg,</w:t>
            </w:r>
          </w:p>
        </w:tc>
        <w:tc>
          <w:tcPr>
            <w:tcW w:w="1837" w:type="dxa"/>
          </w:tcPr>
          <w:p w14:paraId="02E79E36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24EE4" w:rsidRPr="00B24EE4" w14:paraId="7BD3850F" w14:textId="0AAD3392" w:rsidTr="00675DE6">
        <w:tc>
          <w:tcPr>
            <w:tcW w:w="851" w:type="dxa"/>
          </w:tcPr>
          <w:p w14:paraId="7C10D05B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7BA81FA9" w14:textId="0618AF7C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 w:rsidRPr="00B24EE4">
              <w:rPr>
                <w:rFonts w:cs="Times New Roman"/>
                <w:szCs w:val="24"/>
              </w:rPr>
              <w:t>Wymiary skrzyni – min. 4800mm x 2400mm,</w:t>
            </w:r>
          </w:p>
        </w:tc>
        <w:tc>
          <w:tcPr>
            <w:tcW w:w="1837" w:type="dxa"/>
          </w:tcPr>
          <w:p w14:paraId="31A01320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24EE4" w:rsidRPr="00B24EE4" w14:paraId="51F1D588" w14:textId="650A8E1A" w:rsidTr="00675DE6">
        <w:tc>
          <w:tcPr>
            <w:tcW w:w="851" w:type="dxa"/>
          </w:tcPr>
          <w:p w14:paraId="69213573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7CA49B96" w14:textId="16E70C49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</w:t>
            </w:r>
            <w:r w:rsidRPr="00B24EE4">
              <w:rPr>
                <w:rFonts w:cs="Times New Roman"/>
                <w:szCs w:val="24"/>
              </w:rPr>
              <w:t>ysokość burty – min. 700 mm,</w:t>
            </w:r>
          </w:p>
        </w:tc>
        <w:tc>
          <w:tcPr>
            <w:tcW w:w="1837" w:type="dxa"/>
          </w:tcPr>
          <w:p w14:paraId="60FA6415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24EE4" w:rsidRPr="00B24EE4" w14:paraId="33DA8E3A" w14:textId="00DE59B1" w:rsidTr="00675DE6">
        <w:tc>
          <w:tcPr>
            <w:tcW w:w="851" w:type="dxa"/>
          </w:tcPr>
          <w:p w14:paraId="08D38103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4599AEFA" w14:textId="3A0C66E0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 w:rsidRPr="00B24EE4">
              <w:rPr>
                <w:rFonts w:cs="Times New Roman"/>
                <w:szCs w:val="24"/>
              </w:rPr>
              <w:t>Nadstawka dodatkowa- min. 700 mm</w:t>
            </w:r>
          </w:p>
        </w:tc>
        <w:tc>
          <w:tcPr>
            <w:tcW w:w="1837" w:type="dxa"/>
          </w:tcPr>
          <w:p w14:paraId="6D238987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24EE4" w:rsidRPr="00B24EE4" w14:paraId="28B1D386" w14:textId="07600306" w:rsidTr="00675DE6">
        <w:tc>
          <w:tcPr>
            <w:tcW w:w="851" w:type="dxa"/>
          </w:tcPr>
          <w:p w14:paraId="340058B0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628F2601" w14:textId="3508F734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 w:rsidRPr="00B24EE4">
              <w:rPr>
                <w:rFonts w:cs="Times New Roman"/>
                <w:szCs w:val="24"/>
              </w:rPr>
              <w:t xml:space="preserve">Ogumienie koła – 500/50-17 </w:t>
            </w:r>
          </w:p>
        </w:tc>
        <w:tc>
          <w:tcPr>
            <w:tcW w:w="1837" w:type="dxa"/>
          </w:tcPr>
          <w:p w14:paraId="0960A951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24EE4" w:rsidRPr="00B24EE4" w14:paraId="00FF35F1" w14:textId="5C4C3B60" w:rsidTr="00675DE6">
        <w:tc>
          <w:tcPr>
            <w:tcW w:w="851" w:type="dxa"/>
          </w:tcPr>
          <w:p w14:paraId="0676E3FB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490C8961" w14:textId="0C5726C4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B24EE4">
              <w:rPr>
                <w:rFonts w:cs="Times New Roman"/>
                <w:szCs w:val="24"/>
              </w:rPr>
              <w:t>Wywrot</w:t>
            </w:r>
            <w:proofErr w:type="spellEnd"/>
            <w:r w:rsidRPr="00B24EE4">
              <w:rPr>
                <w:rFonts w:cs="Times New Roman"/>
                <w:szCs w:val="24"/>
              </w:rPr>
              <w:t xml:space="preserve"> trójstronny,</w:t>
            </w:r>
          </w:p>
        </w:tc>
        <w:tc>
          <w:tcPr>
            <w:tcW w:w="1837" w:type="dxa"/>
          </w:tcPr>
          <w:p w14:paraId="738EBF7E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24EE4" w:rsidRPr="00B24EE4" w14:paraId="7A904E59" w14:textId="46553B03" w:rsidTr="00675DE6">
        <w:tc>
          <w:tcPr>
            <w:tcW w:w="851" w:type="dxa"/>
          </w:tcPr>
          <w:p w14:paraId="28F79EAF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59C52103" w14:textId="1A14BF32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 w:rsidRPr="00B24EE4">
              <w:rPr>
                <w:rFonts w:cs="Times New Roman"/>
                <w:szCs w:val="24"/>
              </w:rPr>
              <w:t>Hamulce pneumatyczne dwuprzewodowe,</w:t>
            </w:r>
          </w:p>
        </w:tc>
        <w:tc>
          <w:tcPr>
            <w:tcW w:w="1837" w:type="dxa"/>
          </w:tcPr>
          <w:p w14:paraId="4EC5ADD7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B24EE4" w:rsidRPr="00B24EE4" w14:paraId="523782A7" w14:textId="10AB0373" w:rsidTr="00675DE6">
        <w:tc>
          <w:tcPr>
            <w:tcW w:w="851" w:type="dxa"/>
          </w:tcPr>
          <w:p w14:paraId="1C2CC2FE" w14:textId="77777777" w:rsidR="00B24EE4" w:rsidRPr="00675DE6" w:rsidRDefault="00B24EE4" w:rsidP="00675DE6">
            <w:pPr>
              <w:pStyle w:val="Akapitzlist"/>
              <w:numPr>
                <w:ilvl w:val="0"/>
                <w:numId w:val="53"/>
              </w:numPr>
              <w:rPr>
                <w:rFonts w:cs="Times New Roman"/>
                <w:szCs w:val="24"/>
              </w:rPr>
            </w:pPr>
          </w:p>
        </w:tc>
        <w:tc>
          <w:tcPr>
            <w:tcW w:w="6379" w:type="dxa"/>
          </w:tcPr>
          <w:p w14:paraId="0D1AA4F8" w14:textId="3E8F57EC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  <w:r w:rsidRPr="00B24EE4">
              <w:rPr>
                <w:rFonts w:cs="Times New Roman"/>
                <w:szCs w:val="24"/>
              </w:rPr>
              <w:t>Plandeka</w:t>
            </w:r>
          </w:p>
        </w:tc>
        <w:tc>
          <w:tcPr>
            <w:tcW w:w="1837" w:type="dxa"/>
          </w:tcPr>
          <w:p w14:paraId="0BB00D4D" w14:textId="77777777" w:rsidR="00B24EE4" w:rsidRPr="00B24EE4" w:rsidRDefault="00B24EE4" w:rsidP="00B24EE4">
            <w:pPr>
              <w:contextualSpacing/>
              <w:rPr>
                <w:rFonts w:cs="Times New Roman"/>
                <w:szCs w:val="24"/>
              </w:rPr>
            </w:pPr>
          </w:p>
        </w:tc>
      </w:tr>
    </w:tbl>
    <w:p w14:paraId="01613A17" w14:textId="1F2787D0" w:rsidR="001565B9" w:rsidRPr="001565B9" w:rsidRDefault="001565B9" w:rsidP="00B24EE4">
      <w:pPr>
        <w:rPr>
          <w:rFonts w:cs="Times New Roman"/>
          <w:szCs w:val="24"/>
        </w:rPr>
      </w:pPr>
      <w:bookmarkStart w:id="10" w:name="_Hlk219448889"/>
    </w:p>
    <w:bookmarkEnd w:id="10"/>
    <w:p w14:paraId="21D02B0E" w14:textId="28D5B2B2" w:rsidR="008517F6" w:rsidRDefault="002A5422" w:rsidP="008F3313">
      <w:pPr>
        <w:pStyle w:val="Akapitzlist"/>
        <w:numPr>
          <w:ilvl w:val="0"/>
          <w:numId w:val="55"/>
        </w:numPr>
      </w:pPr>
      <w:r>
        <w:t xml:space="preserve">Wymagane warunki formalno-techniczne </w:t>
      </w:r>
      <w:r w:rsidR="007F4ABC">
        <w:t>wyżej wymienionych urządzeń.</w:t>
      </w:r>
    </w:p>
    <w:p w14:paraId="4E3AEA7A" w14:textId="77777777" w:rsidR="008F3313" w:rsidRDefault="008F3313" w:rsidP="008F3313">
      <w:pPr>
        <w:pStyle w:val="Akapitzlist"/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474"/>
        <w:gridCol w:w="1747"/>
      </w:tblGrid>
      <w:tr w:rsidR="00675DE6" w14:paraId="7D5A5006" w14:textId="77777777" w:rsidTr="008E0BB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F210032" w14:textId="77777777" w:rsidR="00675DE6" w:rsidRDefault="00675DE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0115994" w14:textId="77777777" w:rsidR="00675DE6" w:rsidRDefault="00675DE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 xml:space="preserve">Wymagania formalno-techniczne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4A64D51" w14:textId="77777777" w:rsidR="00675DE6" w:rsidRDefault="00675DE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Parametr</w:t>
            </w:r>
          </w:p>
          <w:p w14:paraId="2AF1125D" w14:textId="77777777" w:rsidR="00675DE6" w:rsidRDefault="00675DE6">
            <w:pPr>
              <w:jc w:val="center"/>
              <w:rPr>
                <w:rFonts w:cs="Tahoma"/>
              </w:rPr>
            </w:pPr>
            <w:r>
              <w:rPr>
                <w:rFonts w:ascii="Calibri" w:hAnsi="Calibri" w:cs="Calibri"/>
                <w:b/>
              </w:rPr>
              <w:t>wymagany</w:t>
            </w:r>
          </w:p>
        </w:tc>
      </w:tr>
      <w:tr w:rsidR="00675DE6" w14:paraId="311C6665" w14:textId="77777777" w:rsidTr="00675D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BCF902" w14:textId="77777777" w:rsidR="00675DE6" w:rsidRPr="00675DE6" w:rsidRDefault="00675DE6" w:rsidP="00675DE6">
            <w:pPr>
              <w:pStyle w:val="Akapitzlist"/>
              <w:numPr>
                <w:ilvl w:val="0"/>
                <w:numId w:val="54"/>
              </w:numPr>
              <w:jc w:val="center"/>
              <w:rPr>
                <w:rFonts w:ascii="Calibri" w:hAnsi="Calibri" w:cs="Calibri"/>
              </w:rPr>
            </w:pPr>
            <w:r w:rsidRPr="00675DE6">
              <w:rPr>
                <w:rFonts w:ascii="Calibri" w:hAnsi="Calibri" w:cs="Calibri"/>
              </w:rPr>
              <w:t>1.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A97AE6" w14:textId="77777777" w:rsidR="00675DE6" w:rsidRPr="00675DE6" w:rsidRDefault="00675DE6">
            <w:pPr>
              <w:rPr>
                <w:rFonts w:cs="Times New Roman"/>
              </w:rPr>
            </w:pPr>
            <w:r w:rsidRPr="00675DE6">
              <w:rPr>
                <w:rFonts w:cs="Times New Roman"/>
              </w:rPr>
              <w:t>Okres gwarancji min. 24 miesiące liczony od daty odbioru potwierdzonego protokołem odbioru.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C93BC" w14:textId="77777777" w:rsidR="00675DE6" w:rsidRDefault="00675DE6">
            <w:pPr>
              <w:jc w:val="center"/>
              <w:rPr>
                <w:rFonts w:cs="Tahoma"/>
              </w:rPr>
            </w:pPr>
            <w:r>
              <w:rPr>
                <w:rFonts w:ascii="Calibri" w:hAnsi="Calibri" w:cs="Calibri"/>
              </w:rPr>
              <w:t>TAK</w:t>
            </w:r>
          </w:p>
        </w:tc>
      </w:tr>
      <w:tr w:rsidR="00675DE6" w14:paraId="51C6C610" w14:textId="77777777" w:rsidTr="00675D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90F507" w14:textId="77777777" w:rsidR="00675DE6" w:rsidRPr="00675DE6" w:rsidRDefault="00675DE6" w:rsidP="00675DE6">
            <w:pPr>
              <w:pStyle w:val="Akapitzlist"/>
              <w:numPr>
                <w:ilvl w:val="0"/>
                <w:numId w:val="54"/>
              </w:numPr>
              <w:jc w:val="center"/>
              <w:rPr>
                <w:rFonts w:ascii="Calibri" w:hAnsi="Calibri" w:cs="Calibri"/>
              </w:rPr>
            </w:pPr>
            <w:r w:rsidRPr="00675DE6">
              <w:rPr>
                <w:rFonts w:ascii="Calibri" w:hAnsi="Calibri" w:cs="Calibri"/>
              </w:rPr>
              <w:lastRenderedPageBreak/>
              <w:t xml:space="preserve">2. 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14DA32" w14:textId="1BF5317A" w:rsidR="00675DE6" w:rsidRPr="00675DE6" w:rsidRDefault="00675DE6" w:rsidP="00675DE6">
            <w:pPr>
              <w:jc w:val="both"/>
              <w:rPr>
                <w:rFonts w:cs="Times New Roman"/>
              </w:rPr>
            </w:pPr>
            <w:r w:rsidRPr="00675DE6">
              <w:rPr>
                <w:rFonts w:cs="Times New Roman"/>
              </w:rPr>
              <w:t>Wykonawca w okresie gwarancji zapewni okresową obsługę serwisową (nieodpłatnie) – zgodnie z zaleceniami producenta. Gwarancja obejmuje: wszystkie wady fizyczne i ukryte kosiarki, wszystkie koszty związane z usunięciem ustere</w:t>
            </w:r>
            <w:r>
              <w:rPr>
                <w:rFonts w:cs="Times New Roman"/>
              </w:rPr>
              <w:t xml:space="preserve">k </w:t>
            </w:r>
            <w:r w:rsidRPr="00675DE6">
              <w:rPr>
                <w:rFonts w:cs="Times New Roman"/>
              </w:rPr>
              <w:t>i awarii w okresie gwarancyjnym, w tym: robociznę, części zamienne, materiały eksploatacyjne niezbędne do wykonania naprawy, dojazd serwisu do miejsca eksploatacji sprzętu. W okresie gwarancji Wykonawca ponosi koszty wszystkich wymaganych serwisów gwarancyjnych przewidzianych przez producenta (przeglądy okresowe, wymiana olejów i innych materiałów eksploatacyjnych niezbędnych do utrzymania gwarancji). Naprawy i serwisy gwarancyjne będą realizowane w miejscu użytkowania sprzętu lub – w przypadku konieczności – Wykonawca zapewni transport kosiarki do autoryzowanego serwisu i z powrotem na własny koszt.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38308" w14:textId="77777777" w:rsidR="00675DE6" w:rsidRDefault="00675DE6">
            <w:pPr>
              <w:jc w:val="center"/>
              <w:rPr>
                <w:rFonts w:cs="Tahoma"/>
              </w:rPr>
            </w:pPr>
            <w:r>
              <w:rPr>
                <w:rFonts w:ascii="Calibri" w:hAnsi="Calibri" w:cs="Calibri"/>
              </w:rPr>
              <w:t>TAK</w:t>
            </w:r>
          </w:p>
        </w:tc>
      </w:tr>
      <w:tr w:rsidR="00675DE6" w14:paraId="6DCF75D5" w14:textId="77777777" w:rsidTr="00675D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92CE7" w14:textId="77777777" w:rsidR="00675DE6" w:rsidRPr="00675DE6" w:rsidRDefault="00675DE6" w:rsidP="00675DE6">
            <w:pPr>
              <w:pStyle w:val="Akapitzlist"/>
              <w:numPr>
                <w:ilvl w:val="0"/>
                <w:numId w:val="54"/>
              </w:numPr>
              <w:jc w:val="center"/>
              <w:rPr>
                <w:rFonts w:ascii="Calibri" w:hAnsi="Calibri" w:cs="Calibri"/>
              </w:rPr>
            </w:pPr>
            <w:r w:rsidRPr="00675DE6">
              <w:rPr>
                <w:rFonts w:ascii="Calibri" w:hAnsi="Calibri" w:cs="Calibri"/>
              </w:rPr>
              <w:t>2.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C72A2" w14:textId="77777777" w:rsidR="00675DE6" w:rsidRPr="00675DE6" w:rsidRDefault="00675DE6" w:rsidP="00675DE6">
            <w:pPr>
              <w:jc w:val="both"/>
              <w:rPr>
                <w:rFonts w:cs="Times New Roman"/>
              </w:rPr>
            </w:pPr>
            <w:r w:rsidRPr="00675DE6">
              <w:rPr>
                <w:rFonts w:cs="Times New Roman"/>
              </w:rPr>
              <w:t xml:space="preserve">Czas usunięcia awarii w okresie gwarancji: niezwłocznie po otrzymaniu pisemnego zawiadomienia (e-mail), maksymalnie </w:t>
            </w:r>
            <w:r w:rsidRPr="00675DE6">
              <w:rPr>
                <w:rFonts w:cs="Times New Roman"/>
                <w:color w:val="000000"/>
              </w:rPr>
              <w:t xml:space="preserve">do 14 dni. </w:t>
            </w:r>
            <w:r w:rsidRPr="00675DE6">
              <w:rPr>
                <w:rFonts w:cs="Times New Roman"/>
              </w:rPr>
              <w:t>Gwarancja zostanie przedłużona o czas usunięcia awarii.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68D16" w14:textId="77777777" w:rsidR="00675DE6" w:rsidRDefault="00675DE6">
            <w:pPr>
              <w:jc w:val="center"/>
              <w:rPr>
                <w:rFonts w:cs="Tahoma"/>
              </w:rPr>
            </w:pPr>
            <w:r>
              <w:rPr>
                <w:rFonts w:ascii="Calibri" w:hAnsi="Calibri" w:cs="Calibri"/>
              </w:rPr>
              <w:t>TAK</w:t>
            </w:r>
          </w:p>
        </w:tc>
      </w:tr>
      <w:tr w:rsidR="00675DE6" w14:paraId="2FAFB8AD" w14:textId="77777777" w:rsidTr="00675D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E85B59" w14:textId="77777777" w:rsidR="00675DE6" w:rsidRPr="00675DE6" w:rsidRDefault="00675DE6" w:rsidP="00675DE6">
            <w:pPr>
              <w:pStyle w:val="Akapitzlist"/>
              <w:numPr>
                <w:ilvl w:val="0"/>
                <w:numId w:val="54"/>
              </w:numPr>
              <w:jc w:val="center"/>
              <w:rPr>
                <w:rFonts w:ascii="Calibri" w:hAnsi="Calibri" w:cs="Calibri"/>
              </w:rPr>
            </w:pPr>
            <w:r w:rsidRPr="00675DE6">
              <w:rPr>
                <w:rFonts w:ascii="Calibri" w:hAnsi="Calibri" w:cs="Calibri"/>
              </w:rPr>
              <w:t>3.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668BE2" w14:textId="0377DD8E" w:rsidR="00675DE6" w:rsidRPr="00675DE6" w:rsidRDefault="00675DE6" w:rsidP="00675DE6">
            <w:pPr>
              <w:pStyle w:val="Bezodstpw"/>
            </w:pPr>
            <w:r w:rsidRPr="00675DE6">
              <w:t>Dostawa oraz szkolenie w cenie oferty. Wykonawca zobowiązany jest do przeprowadzenia szkolenia w zakresie bieżącej obsługi urządzenia.</w:t>
            </w:r>
            <w:r>
              <w:t xml:space="preserve"> </w:t>
            </w:r>
            <w:r w:rsidRPr="00675DE6">
              <w:t>Szkolenie w miejscu dostawy sprzętu i powinno obejmować zakres umożliwiający prawidłową eksploatację urządzenia.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11DC4" w14:textId="77777777" w:rsidR="00675DE6" w:rsidRDefault="00675DE6">
            <w:pPr>
              <w:jc w:val="center"/>
              <w:rPr>
                <w:rFonts w:cs="Tahoma"/>
              </w:rPr>
            </w:pPr>
            <w:r>
              <w:rPr>
                <w:rFonts w:ascii="Calibri" w:hAnsi="Calibri" w:cs="Calibri"/>
              </w:rPr>
              <w:t>TAK</w:t>
            </w:r>
          </w:p>
        </w:tc>
      </w:tr>
      <w:tr w:rsidR="00675DE6" w14:paraId="583B148E" w14:textId="77777777" w:rsidTr="00675D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CA1D6" w14:textId="37FD9B39" w:rsidR="00675DE6" w:rsidRPr="00675DE6" w:rsidRDefault="00675DE6" w:rsidP="00675DE6">
            <w:pPr>
              <w:pStyle w:val="Akapitzlist"/>
              <w:numPr>
                <w:ilvl w:val="0"/>
                <w:numId w:val="54"/>
              </w:num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E9522E" w14:textId="77777777" w:rsidR="00675DE6" w:rsidRPr="00675DE6" w:rsidRDefault="00675DE6">
            <w:pPr>
              <w:jc w:val="both"/>
              <w:rPr>
                <w:rFonts w:cs="Times New Roman"/>
              </w:rPr>
            </w:pPr>
            <w:r w:rsidRPr="00675DE6">
              <w:rPr>
                <w:rFonts w:cs="Times New Roman"/>
                <w:color w:val="000000"/>
              </w:rPr>
              <w:t>W terminie dostawy należy dostarczyć instrukcje obsługi i konserwacji sprzętu w języku polskim, książki gwarancyjne i serwisowe.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27478" w14:textId="77777777" w:rsidR="00675DE6" w:rsidRDefault="00675DE6">
            <w:pPr>
              <w:jc w:val="center"/>
              <w:rPr>
                <w:rFonts w:cs="Tahoma"/>
              </w:rPr>
            </w:pPr>
            <w:r>
              <w:rPr>
                <w:rFonts w:ascii="Calibri" w:hAnsi="Calibri" w:cs="Calibri"/>
              </w:rPr>
              <w:t>TAK</w:t>
            </w:r>
          </w:p>
        </w:tc>
      </w:tr>
    </w:tbl>
    <w:p w14:paraId="46A11CA5" w14:textId="77777777" w:rsidR="00045742" w:rsidRDefault="00045742" w:rsidP="00045742"/>
    <w:p w14:paraId="4192822E" w14:textId="5CCCE499" w:rsidR="002039F7" w:rsidRPr="008F3313" w:rsidRDefault="008E0BB3" w:rsidP="008F3313">
      <w:pPr>
        <w:pStyle w:val="Akapitzlist"/>
        <w:numPr>
          <w:ilvl w:val="0"/>
          <w:numId w:val="55"/>
        </w:numPr>
        <w:rPr>
          <w:b/>
          <w:bCs/>
        </w:rPr>
      </w:pPr>
      <w:r w:rsidRPr="008F3313">
        <w:rPr>
          <w:b/>
          <w:bCs/>
        </w:rPr>
        <w:t>Kolumnę, PARAMETRY OFEROWANE’’ Wykonawca zobowiązany jest wypełnić w całości, podając parametry w jednostkach wskazanych w niniejszym opisie.</w:t>
      </w:r>
    </w:p>
    <w:p w14:paraId="773DB42C" w14:textId="746663EE" w:rsidR="00045742" w:rsidRPr="00D517B1" w:rsidRDefault="00045742" w:rsidP="00D517B1">
      <w:pPr>
        <w:ind w:left="360"/>
        <w:rPr>
          <w:b/>
          <w:color w:val="EE0000"/>
          <w:lang w:val="de-DE"/>
        </w:rPr>
      </w:pPr>
      <w:r w:rsidRPr="00D517B1">
        <w:rPr>
          <w:b/>
          <w:color w:val="EE0000"/>
          <w:lang w:val="de-DE"/>
        </w:rPr>
        <w:t xml:space="preserve">Dokument </w:t>
      </w:r>
      <w:proofErr w:type="spellStart"/>
      <w:r w:rsidRPr="00D517B1">
        <w:rPr>
          <w:b/>
          <w:color w:val="EE0000"/>
          <w:lang w:val="de-DE"/>
        </w:rPr>
        <w:t>należy</w:t>
      </w:r>
      <w:proofErr w:type="spellEnd"/>
      <w:r w:rsidRPr="00D517B1">
        <w:rPr>
          <w:b/>
          <w:color w:val="EE0000"/>
          <w:lang w:val="de-DE"/>
        </w:rPr>
        <w:t xml:space="preserve"> </w:t>
      </w:r>
      <w:proofErr w:type="spellStart"/>
      <w:r w:rsidRPr="00D517B1">
        <w:rPr>
          <w:b/>
          <w:color w:val="EE0000"/>
          <w:lang w:val="de-DE"/>
        </w:rPr>
        <w:t>wypełnić</w:t>
      </w:r>
      <w:proofErr w:type="spellEnd"/>
      <w:r w:rsidRPr="00D517B1">
        <w:rPr>
          <w:b/>
          <w:color w:val="EE0000"/>
          <w:lang w:val="de-DE"/>
        </w:rPr>
        <w:t xml:space="preserve"> i </w:t>
      </w:r>
      <w:proofErr w:type="spellStart"/>
      <w:r w:rsidRPr="00D517B1">
        <w:rPr>
          <w:b/>
          <w:color w:val="EE0000"/>
          <w:lang w:val="de-DE"/>
        </w:rPr>
        <w:t>podpisać</w:t>
      </w:r>
      <w:proofErr w:type="spellEnd"/>
      <w:r w:rsidRPr="00D517B1">
        <w:rPr>
          <w:b/>
          <w:color w:val="EE0000"/>
          <w:lang w:val="de-DE"/>
        </w:rPr>
        <w:t xml:space="preserve"> </w:t>
      </w:r>
      <w:proofErr w:type="spellStart"/>
      <w:r w:rsidRPr="00D517B1">
        <w:rPr>
          <w:b/>
          <w:color w:val="EE0000"/>
          <w:lang w:val="de-DE"/>
        </w:rPr>
        <w:t>kwalifikowanym</w:t>
      </w:r>
      <w:proofErr w:type="spellEnd"/>
      <w:r w:rsidRPr="00D517B1">
        <w:rPr>
          <w:b/>
          <w:color w:val="EE0000"/>
          <w:lang w:val="de-DE"/>
        </w:rPr>
        <w:t xml:space="preserve"> </w:t>
      </w:r>
      <w:proofErr w:type="spellStart"/>
      <w:r w:rsidRPr="00D517B1">
        <w:rPr>
          <w:b/>
          <w:color w:val="EE0000"/>
          <w:lang w:val="de-DE"/>
        </w:rPr>
        <w:t>podpisem</w:t>
      </w:r>
      <w:proofErr w:type="spellEnd"/>
      <w:r w:rsidRPr="00D517B1">
        <w:rPr>
          <w:b/>
          <w:color w:val="EE0000"/>
          <w:lang w:val="de-DE"/>
        </w:rPr>
        <w:t xml:space="preserve"> </w:t>
      </w:r>
      <w:proofErr w:type="spellStart"/>
      <w:r w:rsidRPr="00D517B1">
        <w:rPr>
          <w:b/>
          <w:color w:val="EE0000"/>
          <w:lang w:val="de-DE"/>
        </w:rPr>
        <w:t>elektronicznym</w:t>
      </w:r>
      <w:proofErr w:type="spellEnd"/>
      <w:r w:rsidRPr="00D517B1">
        <w:rPr>
          <w:b/>
          <w:color w:val="EE0000"/>
          <w:lang w:val="de-DE"/>
        </w:rPr>
        <w:t xml:space="preserve"> lub </w:t>
      </w:r>
      <w:proofErr w:type="spellStart"/>
      <w:r w:rsidRPr="00D517B1">
        <w:rPr>
          <w:b/>
          <w:color w:val="EE0000"/>
          <w:lang w:val="de-DE"/>
        </w:rPr>
        <w:t>podpisem</w:t>
      </w:r>
      <w:proofErr w:type="spellEnd"/>
      <w:r w:rsidRPr="00D517B1">
        <w:rPr>
          <w:b/>
          <w:color w:val="EE0000"/>
          <w:lang w:val="de-DE"/>
        </w:rPr>
        <w:t xml:space="preserve"> </w:t>
      </w:r>
      <w:proofErr w:type="spellStart"/>
      <w:r w:rsidRPr="00D517B1">
        <w:rPr>
          <w:b/>
          <w:color w:val="EE0000"/>
          <w:lang w:val="de-DE"/>
        </w:rPr>
        <w:t>zaufanym</w:t>
      </w:r>
      <w:proofErr w:type="spellEnd"/>
      <w:r w:rsidRPr="00D517B1">
        <w:rPr>
          <w:b/>
          <w:color w:val="EE0000"/>
          <w:lang w:val="de-DE"/>
        </w:rPr>
        <w:t xml:space="preserve"> lub </w:t>
      </w:r>
      <w:proofErr w:type="spellStart"/>
      <w:r w:rsidRPr="00D517B1">
        <w:rPr>
          <w:b/>
          <w:color w:val="EE0000"/>
          <w:lang w:val="de-DE"/>
        </w:rPr>
        <w:t>podpisem</w:t>
      </w:r>
      <w:proofErr w:type="spellEnd"/>
      <w:r w:rsidRPr="00D517B1">
        <w:rPr>
          <w:b/>
          <w:color w:val="EE0000"/>
          <w:lang w:val="de-DE"/>
        </w:rPr>
        <w:t xml:space="preserve"> </w:t>
      </w:r>
      <w:proofErr w:type="spellStart"/>
      <w:r w:rsidRPr="00D517B1">
        <w:rPr>
          <w:b/>
          <w:color w:val="EE0000"/>
          <w:lang w:val="de-DE"/>
        </w:rPr>
        <w:t>osobistym</w:t>
      </w:r>
      <w:proofErr w:type="spellEnd"/>
      <w:r w:rsidR="008F3313" w:rsidRPr="00D517B1">
        <w:rPr>
          <w:b/>
          <w:color w:val="EE0000"/>
          <w:lang w:val="de-DE"/>
        </w:rPr>
        <w:t xml:space="preserve"> </w:t>
      </w:r>
      <w:r w:rsidRPr="00D517B1">
        <w:rPr>
          <w:b/>
          <w:color w:val="EE0000"/>
          <w:lang w:val="de-DE"/>
        </w:rPr>
        <w:t>(e –</w:t>
      </w:r>
      <w:proofErr w:type="spellStart"/>
      <w:r w:rsidRPr="00D517B1">
        <w:rPr>
          <w:b/>
          <w:color w:val="EE0000"/>
          <w:lang w:val="de-DE"/>
        </w:rPr>
        <w:t>dowód</w:t>
      </w:r>
      <w:proofErr w:type="spellEnd"/>
      <w:r w:rsidRPr="00D517B1">
        <w:rPr>
          <w:b/>
          <w:color w:val="EE0000"/>
          <w:lang w:val="de-DE"/>
        </w:rPr>
        <w:t xml:space="preserve">). Zamawiający zaleca </w:t>
      </w:r>
      <w:proofErr w:type="spellStart"/>
      <w:r w:rsidRPr="00D517B1">
        <w:rPr>
          <w:b/>
          <w:color w:val="EE0000"/>
          <w:lang w:val="de-DE"/>
        </w:rPr>
        <w:t>zapisanie</w:t>
      </w:r>
      <w:proofErr w:type="spellEnd"/>
      <w:r w:rsidRPr="00D517B1">
        <w:rPr>
          <w:b/>
          <w:color w:val="EE0000"/>
          <w:lang w:val="de-DE"/>
        </w:rPr>
        <w:t xml:space="preserve"> </w:t>
      </w:r>
      <w:proofErr w:type="spellStart"/>
      <w:r w:rsidRPr="00D517B1">
        <w:rPr>
          <w:b/>
          <w:color w:val="EE0000"/>
          <w:lang w:val="de-DE"/>
        </w:rPr>
        <w:t>dokumentu</w:t>
      </w:r>
      <w:proofErr w:type="spellEnd"/>
      <w:r w:rsidRPr="00D517B1">
        <w:rPr>
          <w:b/>
          <w:color w:val="EE0000"/>
          <w:lang w:val="de-DE"/>
        </w:rPr>
        <w:t xml:space="preserve"> w </w:t>
      </w:r>
      <w:proofErr w:type="spellStart"/>
      <w:r w:rsidRPr="00D517B1">
        <w:rPr>
          <w:b/>
          <w:color w:val="EE0000"/>
          <w:lang w:val="de-DE"/>
        </w:rPr>
        <w:t>formacie</w:t>
      </w:r>
      <w:proofErr w:type="spellEnd"/>
      <w:r w:rsidRPr="00D517B1">
        <w:rPr>
          <w:b/>
          <w:color w:val="EE0000"/>
          <w:lang w:val="de-DE"/>
        </w:rPr>
        <w:t xml:space="preserve"> PDF.</w:t>
      </w:r>
    </w:p>
    <w:p w14:paraId="015F039A" w14:textId="77777777" w:rsidR="002039F7" w:rsidRDefault="002039F7" w:rsidP="001565B9"/>
    <w:p w14:paraId="1A3830BA" w14:textId="77777777" w:rsidR="002039F7" w:rsidRDefault="002039F7" w:rsidP="002039F7">
      <w:pPr>
        <w:jc w:val="center"/>
        <w:rPr>
          <w:b/>
        </w:rPr>
      </w:pPr>
      <w:r>
        <w:t xml:space="preserve">                                                       </w:t>
      </w:r>
    </w:p>
    <w:p w14:paraId="4270A920" w14:textId="77777777" w:rsidR="002039F7" w:rsidRDefault="002039F7" w:rsidP="002039F7">
      <w:pPr>
        <w:jc w:val="center"/>
        <w:rPr>
          <w:b/>
        </w:rPr>
      </w:pPr>
      <w:r>
        <w:rPr>
          <w:b/>
        </w:rPr>
        <w:t xml:space="preserve">                               </w:t>
      </w:r>
    </w:p>
    <w:p w14:paraId="399F67A1" w14:textId="719CD782" w:rsidR="002039F7" w:rsidRPr="002039F7" w:rsidRDefault="002039F7" w:rsidP="002039F7">
      <w:pPr>
        <w:rPr>
          <w:b/>
          <w:sz w:val="22"/>
        </w:rPr>
      </w:pPr>
    </w:p>
    <w:sectPr w:rsidR="002039F7" w:rsidRPr="00203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5F8FA" w14:textId="77777777" w:rsidR="00E75514" w:rsidRDefault="00E75514" w:rsidP="00C009E8">
      <w:pPr>
        <w:spacing w:after="0" w:line="240" w:lineRule="auto"/>
      </w:pPr>
      <w:r>
        <w:separator/>
      </w:r>
    </w:p>
  </w:endnote>
  <w:endnote w:type="continuationSeparator" w:id="0">
    <w:p w14:paraId="73CD509D" w14:textId="77777777" w:rsidR="00E75514" w:rsidRDefault="00E75514" w:rsidP="00C0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3332011"/>
      <w:docPartObj>
        <w:docPartGallery w:val="Page Numbers (Bottom of Page)"/>
        <w:docPartUnique/>
      </w:docPartObj>
    </w:sdtPr>
    <w:sdtContent>
      <w:p w14:paraId="0749A7C5" w14:textId="2BC2D297" w:rsidR="00927093" w:rsidRDefault="009270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F20D4E" w14:textId="77777777" w:rsidR="00927093" w:rsidRDefault="00927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0A0DA" w14:textId="77777777" w:rsidR="00E75514" w:rsidRDefault="00E75514" w:rsidP="00C009E8">
      <w:pPr>
        <w:spacing w:after="0" w:line="240" w:lineRule="auto"/>
      </w:pPr>
      <w:r>
        <w:separator/>
      </w:r>
    </w:p>
  </w:footnote>
  <w:footnote w:type="continuationSeparator" w:id="0">
    <w:p w14:paraId="3FBC487D" w14:textId="77777777" w:rsidR="00E75514" w:rsidRDefault="00E75514" w:rsidP="00C00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3D0E"/>
    <w:multiLevelType w:val="hybridMultilevel"/>
    <w:tmpl w:val="0CDE0F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BF1"/>
    <w:multiLevelType w:val="hybridMultilevel"/>
    <w:tmpl w:val="F3EC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46353"/>
    <w:multiLevelType w:val="hybridMultilevel"/>
    <w:tmpl w:val="AC327886"/>
    <w:lvl w:ilvl="0" w:tplc="524CA6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944E0"/>
    <w:multiLevelType w:val="hybridMultilevel"/>
    <w:tmpl w:val="2E34C57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E8708DB"/>
    <w:multiLevelType w:val="hybridMultilevel"/>
    <w:tmpl w:val="EC2875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9B5B40"/>
    <w:multiLevelType w:val="hybridMultilevel"/>
    <w:tmpl w:val="B9DA5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F3247"/>
    <w:multiLevelType w:val="hybridMultilevel"/>
    <w:tmpl w:val="15803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A6E6D"/>
    <w:multiLevelType w:val="hybridMultilevel"/>
    <w:tmpl w:val="C70CAF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1471B"/>
    <w:multiLevelType w:val="hybridMultilevel"/>
    <w:tmpl w:val="51AEF5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823AF"/>
    <w:multiLevelType w:val="hybridMultilevel"/>
    <w:tmpl w:val="8D28B7F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338538B"/>
    <w:multiLevelType w:val="hybridMultilevel"/>
    <w:tmpl w:val="34E469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06879"/>
    <w:multiLevelType w:val="hybridMultilevel"/>
    <w:tmpl w:val="4ED48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83C7A"/>
    <w:multiLevelType w:val="hybridMultilevel"/>
    <w:tmpl w:val="B22AA8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A65873"/>
    <w:multiLevelType w:val="hybridMultilevel"/>
    <w:tmpl w:val="DE1C51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B2C59"/>
    <w:multiLevelType w:val="hybridMultilevel"/>
    <w:tmpl w:val="CD04AF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35511"/>
    <w:multiLevelType w:val="hybridMultilevel"/>
    <w:tmpl w:val="BB289D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AD3"/>
    <w:multiLevelType w:val="hybridMultilevel"/>
    <w:tmpl w:val="AAAE6F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1096D"/>
    <w:multiLevelType w:val="hybridMultilevel"/>
    <w:tmpl w:val="09183F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52E08"/>
    <w:multiLevelType w:val="hybridMultilevel"/>
    <w:tmpl w:val="A91E7E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26FDE"/>
    <w:multiLevelType w:val="hybridMultilevel"/>
    <w:tmpl w:val="D132F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3118F"/>
    <w:multiLevelType w:val="hybridMultilevel"/>
    <w:tmpl w:val="31B8D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B0D16"/>
    <w:multiLevelType w:val="hybridMultilevel"/>
    <w:tmpl w:val="3F1C71A4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39D54EE7"/>
    <w:multiLevelType w:val="hybridMultilevel"/>
    <w:tmpl w:val="7ADAA17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B1C6A24"/>
    <w:multiLevelType w:val="hybridMultilevel"/>
    <w:tmpl w:val="85FC7518"/>
    <w:lvl w:ilvl="0" w:tplc="B39CF6C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634971"/>
    <w:multiLevelType w:val="hybridMultilevel"/>
    <w:tmpl w:val="6764C802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4651517"/>
    <w:multiLevelType w:val="hybridMultilevel"/>
    <w:tmpl w:val="A84E5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F0D47"/>
    <w:multiLevelType w:val="hybridMultilevel"/>
    <w:tmpl w:val="AAAE6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30EE2"/>
    <w:multiLevelType w:val="hybridMultilevel"/>
    <w:tmpl w:val="11625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C1D26"/>
    <w:multiLevelType w:val="hybridMultilevel"/>
    <w:tmpl w:val="B53655B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7D56E8C"/>
    <w:multiLevelType w:val="hybridMultilevel"/>
    <w:tmpl w:val="776265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C521D"/>
    <w:multiLevelType w:val="hybridMultilevel"/>
    <w:tmpl w:val="6764C80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4BCA4689"/>
    <w:multiLevelType w:val="hybridMultilevel"/>
    <w:tmpl w:val="69AEA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C44DF1"/>
    <w:multiLevelType w:val="hybridMultilevel"/>
    <w:tmpl w:val="08E0E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54247"/>
    <w:multiLevelType w:val="hybridMultilevel"/>
    <w:tmpl w:val="3A86AB02"/>
    <w:lvl w:ilvl="0" w:tplc="7632E49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1C5446"/>
    <w:multiLevelType w:val="hybridMultilevel"/>
    <w:tmpl w:val="1A28B1AC"/>
    <w:lvl w:ilvl="0" w:tplc="C786F1B6">
      <w:start w:val="1"/>
      <w:numFmt w:val="decimal"/>
      <w:lvlText w:val="%1."/>
      <w:lvlJc w:val="left"/>
      <w:pPr>
        <w:ind w:left="7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3CB5064"/>
    <w:multiLevelType w:val="hybridMultilevel"/>
    <w:tmpl w:val="D0F6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EB24A2"/>
    <w:multiLevelType w:val="hybridMultilevel"/>
    <w:tmpl w:val="3ED4C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8C58A0"/>
    <w:multiLevelType w:val="hybridMultilevel"/>
    <w:tmpl w:val="281E8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C688E"/>
    <w:multiLevelType w:val="hybridMultilevel"/>
    <w:tmpl w:val="1EF872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E044BB"/>
    <w:multiLevelType w:val="hybridMultilevel"/>
    <w:tmpl w:val="4A2A89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A0A2E"/>
    <w:multiLevelType w:val="hybridMultilevel"/>
    <w:tmpl w:val="FD428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F06E1C"/>
    <w:multiLevelType w:val="hybridMultilevel"/>
    <w:tmpl w:val="08E0E0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40677"/>
    <w:multiLevelType w:val="hybridMultilevel"/>
    <w:tmpl w:val="52EC9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11FED"/>
    <w:multiLevelType w:val="hybridMultilevel"/>
    <w:tmpl w:val="876009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F4B6D"/>
    <w:multiLevelType w:val="hybridMultilevel"/>
    <w:tmpl w:val="2C60DF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354A3"/>
    <w:multiLevelType w:val="hybridMultilevel"/>
    <w:tmpl w:val="0F96612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BB2090"/>
    <w:multiLevelType w:val="hybridMultilevel"/>
    <w:tmpl w:val="BFC0B7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163D7D"/>
    <w:multiLevelType w:val="hybridMultilevel"/>
    <w:tmpl w:val="53D20C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5B7478"/>
    <w:multiLevelType w:val="hybridMultilevel"/>
    <w:tmpl w:val="CF6C195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 w15:restartNumberingAfterBreak="0">
    <w:nsid w:val="6BDA54C3"/>
    <w:multiLevelType w:val="hybridMultilevel"/>
    <w:tmpl w:val="52EC9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CC0E27"/>
    <w:multiLevelType w:val="hybridMultilevel"/>
    <w:tmpl w:val="1A28B1AC"/>
    <w:lvl w:ilvl="0" w:tplc="FFFFFFFF">
      <w:start w:val="1"/>
      <w:numFmt w:val="decimal"/>
      <w:lvlText w:val="%1."/>
      <w:lvlJc w:val="left"/>
      <w:pPr>
        <w:ind w:left="7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" w15:restartNumberingAfterBreak="0">
    <w:nsid w:val="6DE23664"/>
    <w:multiLevelType w:val="hybridMultilevel"/>
    <w:tmpl w:val="D7FA1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361722"/>
    <w:multiLevelType w:val="hybridMultilevel"/>
    <w:tmpl w:val="4A2A89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82056B"/>
    <w:multiLevelType w:val="hybridMultilevel"/>
    <w:tmpl w:val="176E50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071340"/>
    <w:multiLevelType w:val="hybridMultilevel"/>
    <w:tmpl w:val="A6D6D34C"/>
    <w:lvl w:ilvl="0" w:tplc="9CDAD8E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165216">
    <w:abstractNumId w:val="36"/>
  </w:num>
  <w:num w:numId="2" w16cid:durableId="1611693726">
    <w:abstractNumId w:val="23"/>
  </w:num>
  <w:num w:numId="3" w16cid:durableId="1841433167">
    <w:abstractNumId w:val="9"/>
  </w:num>
  <w:num w:numId="4" w16cid:durableId="1609195181">
    <w:abstractNumId w:val="40"/>
  </w:num>
  <w:num w:numId="5" w16cid:durableId="950862312">
    <w:abstractNumId w:val="21"/>
  </w:num>
  <w:num w:numId="6" w16cid:durableId="1403748066">
    <w:abstractNumId w:val="51"/>
  </w:num>
  <w:num w:numId="7" w16cid:durableId="1950695833">
    <w:abstractNumId w:val="33"/>
  </w:num>
  <w:num w:numId="8" w16cid:durableId="1861972816">
    <w:abstractNumId w:val="8"/>
  </w:num>
  <w:num w:numId="9" w16cid:durableId="2125729989">
    <w:abstractNumId w:val="4"/>
  </w:num>
  <w:num w:numId="10" w16cid:durableId="64956828">
    <w:abstractNumId w:val="48"/>
  </w:num>
  <w:num w:numId="11" w16cid:durableId="1489400289">
    <w:abstractNumId w:val="34"/>
  </w:num>
  <w:num w:numId="12" w16cid:durableId="1618636117">
    <w:abstractNumId w:val="6"/>
  </w:num>
  <w:num w:numId="13" w16cid:durableId="1867407666">
    <w:abstractNumId w:val="30"/>
  </w:num>
  <w:num w:numId="14" w16cid:durableId="1146170332">
    <w:abstractNumId w:val="2"/>
  </w:num>
  <w:num w:numId="15" w16cid:durableId="432365639">
    <w:abstractNumId w:val="32"/>
  </w:num>
  <w:num w:numId="16" w16cid:durableId="1044984204">
    <w:abstractNumId w:val="24"/>
  </w:num>
  <w:num w:numId="17" w16cid:durableId="1644122489">
    <w:abstractNumId w:val="46"/>
  </w:num>
  <w:num w:numId="18" w16cid:durableId="742222277">
    <w:abstractNumId w:val="45"/>
  </w:num>
  <w:num w:numId="19" w16cid:durableId="276375001">
    <w:abstractNumId w:val="26"/>
  </w:num>
  <w:num w:numId="20" w16cid:durableId="543638491">
    <w:abstractNumId w:val="16"/>
  </w:num>
  <w:num w:numId="21" w16cid:durableId="733360405">
    <w:abstractNumId w:val="27"/>
  </w:num>
  <w:num w:numId="22" w16cid:durableId="599262793">
    <w:abstractNumId w:val="50"/>
  </w:num>
  <w:num w:numId="23" w16cid:durableId="743994640">
    <w:abstractNumId w:val="52"/>
  </w:num>
  <w:num w:numId="24" w16cid:durableId="200479595">
    <w:abstractNumId w:val="39"/>
  </w:num>
  <w:num w:numId="25" w16cid:durableId="819931686">
    <w:abstractNumId w:val="22"/>
  </w:num>
  <w:num w:numId="26" w16cid:durableId="635333449">
    <w:abstractNumId w:val="12"/>
  </w:num>
  <w:num w:numId="27" w16cid:durableId="590435791">
    <w:abstractNumId w:val="11"/>
  </w:num>
  <w:num w:numId="28" w16cid:durableId="511459891">
    <w:abstractNumId w:val="49"/>
  </w:num>
  <w:num w:numId="29" w16cid:durableId="166529513">
    <w:abstractNumId w:val="20"/>
  </w:num>
  <w:num w:numId="30" w16cid:durableId="65148557">
    <w:abstractNumId w:val="31"/>
  </w:num>
  <w:num w:numId="31" w16cid:durableId="763188840">
    <w:abstractNumId w:val="15"/>
  </w:num>
  <w:num w:numId="32" w16cid:durableId="958604261">
    <w:abstractNumId w:val="54"/>
  </w:num>
  <w:num w:numId="33" w16cid:durableId="1365712600">
    <w:abstractNumId w:val="38"/>
  </w:num>
  <w:num w:numId="34" w16cid:durableId="1255286177">
    <w:abstractNumId w:val="10"/>
  </w:num>
  <w:num w:numId="35" w16cid:durableId="102116814">
    <w:abstractNumId w:val="41"/>
  </w:num>
  <w:num w:numId="36" w16cid:durableId="171258958">
    <w:abstractNumId w:val="7"/>
  </w:num>
  <w:num w:numId="37" w16cid:durableId="374932695">
    <w:abstractNumId w:val="47"/>
  </w:num>
  <w:num w:numId="38" w16cid:durableId="411506258">
    <w:abstractNumId w:val="3"/>
  </w:num>
  <w:num w:numId="39" w16cid:durableId="2090734806">
    <w:abstractNumId w:val="0"/>
  </w:num>
  <w:num w:numId="40" w16cid:durableId="1013412826">
    <w:abstractNumId w:val="42"/>
  </w:num>
  <w:num w:numId="41" w16cid:durableId="1642149143">
    <w:abstractNumId w:val="53"/>
  </w:num>
  <w:num w:numId="42" w16cid:durableId="1783841303">
    <w:abstractNumId w:val="19"/>
  </w:num>
  <w:num w:numId="43" w16cid:durableId="527834035">
    <w:abstractNumId w:val="28"/>
  </w:num>
  <w:num w:numId="44" w16cid:durableId="1976987733">
    <w:abstractNumId w:val="29"/>
  </w:num>
  <w:num w:numId="45" w16cid:durableId="1663967492">
    <w:abstractNumId w:val="25"/>
  </w:num>
  <w:num w:numId="46" w16cid:durableId="1000935180">
    <w:abstractNumId w:val="17"/>
  </w:num>
  <w:num w:numId="47" w16cid:durableId="1738943366">
    <w:abstractNumId w:val="1"/>
  </w:num>
  <w:num w:numId="48" w16cid:durableId="2016688944">
    <w:abstractNumId w:val="5"/>
  </w:num>
  <w:num w:numId="49" w16cid:durableId="2012638676">
    <w:abstractNumId w:val="43"/>
  </w:num>
  <w:num w:numId="50" w16cid:durableId="406195764">
    <w:abstractNumId w:val="18"/>
  </w:num>
  <w:num w:numId="51" w16cid:durableId="1189299900">
    <w:abstractNumId w:val="44"/>
  </w:num>
  <w:num w:numId="52" w16cid:durableId="1806388423">
    <w:abstractNumId w:val="13"/>
  </w:num>
  <w:num w:numId="53" w16cid:durableId="397363132">
    <w:abstractNumId w:val="14"/>
  </w:num>
  <w:num w:numId="54" w16cid:durableId="1147429899">
    <w:abstractNumId w:val="35"/>
  </w:num>
  <w:num w:numId="55" w16cid:durableId="138779739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B23"/>
    <w:rsid w:val="00004A2B"/>
    <w:rsid w:val="00021BD2"/>
    <w:rsid w:val="00024B5C"/>
    <w:rsid w:val="00027060"/>
    <w:rsid w:val="00045742"/>
    <w:rsid w:val="00061156"/>
    <w:rsid w:val="00065DBD"/>
    <w:rsid w:val="00104E5F"/>
    <w:rsid w:val="00147605"/>
    <w:rsid w:val="001565B9"/>
    <w:rsid w:val="001806A7"/>
    <w:rsid w:val="00182EBD"/>
    <w:rsid w:val="0018789A"/>
    <w:rsid w:val="00194FA2"/>
    <w:rsid w:val="001C25AF"/>
    <w:rsid w:val="001E086C"/>
    <w:rsid w:val="002039F7"/>
    <w:rsid w:val="00270EBA"/>
    <w:rsid w:val="00287091"/>
    <w:rsid w:val="002878D9"/>
    <w:rsid w:val="0029708C"/>
    <w:rsid w:val="002A5422"/>
    <w:rsid w:val="002C6B2F"/>
    <w:rsid w:val="002D2422"/>
    <w:rsid w:val="002D62AE"/>
    <w:rsid w:val="002D7D4D"/>
    <w:rsid w:val="002E603E"/>
    <w:rsid w:val="002F3F82"/>
    <w:rsid w:val="003051B1"/>
    <w:rsid w:val="00306AB9"/>
    <w:rsid w:val="0032460A"/>
    <w:rsid w:val="00352171"/>
    <w:rsid w:val="0041272D"/>
    <w:rsid w:val="00422441"/>
    <w:rsid w:val="004727ED"/>
    <w:rsid w:val="00476990"/>
    <w:rsid w:val="004A483E"/>
    <w:rsid w:val="004B4208"/>
    <w:rsid w:val="004D60EA"/>
    <w:rsid w:val="004E052D"/>
    <w:rsid w:val="005F0BC1"/>
    <w:rsid w:val="00603912"/>
    <w:rsid w:val="00611F33"/>
    <w:rsid w:val="0061577E"/>
    <w:rsid w:val="006224AF"/>
    <w:rsid w:val="00675DE6"/>
    <w:rsid w:val="006819A7"/>
    <w:rsid w:val="00697DFF"/>
    <w:rsid w:val="006E3327"/>
    <w:rsid w:val="007365FF"/>
    <w:rsid w:val="00740F61"/>
    <w:rsid w:val="007F4ABC"/>
    <w:rsid w:val="008021AD"/>
    <w:rsid w:val="00813097"/>
    <w:rsid w:val="00817947"/>
    <w:rsid w:val="008358C4"/>
    <w:rsid w:val="008517F6"/>
    <w:rsid w:val="008953C9"/>
    <w:rsid w:val="008A75C3"/>
    <w:rsid w:val="008C48B8"/>
    <w:rsid w:val="008D60EE"/>
    <w:rsid w:val="008E0BB3"/>
    <w:rsid w:val="008F3313"/>
    <w:rsid w:val="00927093"/>
    <w:rsid w:val="009361EC"/>
    <w:rsid w:val="0094782D"/>
    <w:rsid w:val="009A3DBE"/>
    <w:rsid w:val="009D089A"/>
    <w:rsid w:val="009F6DD0"/>
    <w:rsid w:val="00A07AAC"/>
    <w:rsid w:val="00A65678"/>
    <w:rsid w:val="00A67353"/>
    <w:rsid w:val="00A87596"/>
    <w:rsid w:val="00A949A2"/>
    <w:rsid w:val="00B06F68"/>
    <w:rsid w:val="00B24EE4"/>
    <w:rsid w:val="00B86308"/>
    <w:rsid w:val="00B97A6E"/>
    <w:rsid w:val="00BB1D7D"/>
    <w:rsid w:val="00BF7CFF"/>
    <w:rsid w:val="00C009E8"/>
    <w:rsid w:val="00C44F78"/>
    <w:rsid w:val="00C84720"/>
    <w:rsid w:val="00C9647A"/>
    <w:rsid w:val="00CB342B"/>
    <w:rsid w:val="00CD2BC8"/>
    <w:rsid w:val="00CE0201"/>
    <w:rsid w:val="00D43AA7"/>
    <w:rsid w:val="00D517B1"/>
    <w:rsid w:val="00D63238"/>
    <w:rsid w:val="00D76113"/>
    <w:rsid w:val="00D85307"/>
    <w:rsid w:val="00DA355C"/>
    <w:rsid w:val="00DC5C71"/>
    <w:rsid w:val="00E75514"/>
    <w:rsid w:val="00E818AE"/>
    <w:rsid w:val="00EB53BA"/>
    <w:rsid w:val="00EC4478"/>
    <w:rsid w:val="00EE54A1"/>
    <w:rsid w:val="00F12B80"/>
    <w:rsid w:val="00F75738"/>
    <w:rsid w:val="00F91B23"/>
    <w:rsid w:val="00F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3003"/>
  <w15:chartTrackingRefBased/>
  <w15:docId w15:val="{239C7E3F-EC0C-4CAD-9F31-173869BB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C447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1B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1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1B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1B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1B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1B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1B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1B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1B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B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1B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1B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1B2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1B2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1B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1B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1B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1B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1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1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1B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1B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1B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1B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1B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1B2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1B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1B2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1B2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0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67353"/>
    <w:pPr>
      <w:spacing w:after="0" w:line="240" w:lineRule="auto"/>
    </w:pPr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09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09E8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09E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6F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F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F6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F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F68"/>
    <w:rPr>
      <w:rFonts w:ascii="Times New Roman" w:hAnsi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6819A7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27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093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27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093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rsid w:val="00675DE6"/>
    <w:pPr>
      <w:widowControl w:val="0"/>
      <w:suppressAutoHyphens/>
      <w:spacing w:after="0" w:line="100" w:lineRule="atLeast"/>
      <w:ind w:left="720"/>
    </w:pPr>
    <w:rPr>
      <w:rFonts w:eastAsia="Andale Sans UI" w:cs="Tahoma"/>
      <w:szCs w:val="24"/>
      <w:lang w:val="de-DE" w:eastAsia="fa-IR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1958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Drobisz UG Nurzec-Stacja</dc:creator>
  <cp:keywords/>
  <dc:description/>
  <cp:lastModifiedBy>Kinga Drobisz UG Nurzec-Stacja</cp:lastModifiedBy>
  <cp:revision>22</cp:revision>
  <dcterms:created xsi:type="dcterms:W3CDTF">2026-01-21T09:58:00Z</dcterms:created>
  <dcterms:modified xsi:type="dcterms:W3CDTF">2026-01-29T08:12:00Z</dcterms:modified>
</cp:coreProperties>
</file>